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091B" w:rsidRPr="00E93394" w:rsidRDefault="0003091B" w:rsidP="00F42D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СУМСЬКИЙ ДЕРЖАВНИЙ УНІВЕРСИТЕТ</w:t>
      </w:r>
    </w:p>
    <w:p w:rsidR="0003091B" w:rsidRPr="00E93394" w:rsidRDefault="0003091B" w:rsidP="00F42D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РОБОЧА ПРОЄКТНА ГРУПА ОПП «СТОМАТОЛОГІЯ» ЗА СПЕЦІАЛЬНІСТЮ </w:t>
      </w:r>
      <w:r w:rsidR="005D4F23" w:rsidRPr="00E93394">
        <w:rPr>
          <w:rFonts w:ascii="Times New Roman" w:hAnsi="Times New Roman"/>
          <w:sz w:val="28"/>
          <w:szCs w:val="28"/>
        </w:rPr>
        <w:t>І</w:t>
      </w:r>
      <w:r w:rsidRPr="00E93394">
        <w:rPr>
          <w:rFonts w:ascii="Times New Roman" w:hAnsi="Times New Roman"/>
          <w:sz w:val="28"/>
          <w:szCs w:val="28"/>
        </w:rPr>
        <w:t>1 «</w:t>
      </w:r>
      <w:r w:rsidRPr="00E93394">
        <w:rPr>
          <w:rFonts w:ascii="Times New Roman" w:hAnsi="Times New Roman"/>
          <w:sz w:val="28"/>
          <w:szCs w:val="28"/>
          <w:lang w:val="ru-RU"/>
        </w:rPr>
        <w:t>СТОМАТОЛОГІЯ</w:t>
      </w:r>
      <w:r w:rsidRPr="00E93394">
        <w:rPr>
          <w:rFonts w:ascii="Times New Roman" w:hAnsi="Times New Roman"/>
          <w:sz w:val="28"/>
          <w:szCs w:val="28"/>
        </w:rPr>
        <w:t>»</w:t>
      </w:r>
    </w:p>
    <w:p w:rsidR="0003091B" w:rsidRPr="00E93394" w:rsidRDefault="0003091B" w:rsidP="00F42D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№ </w:t>
      </w:r>
      <w:r w:rsidR="00496F7D" w:rsidRPr="00E93394">
        <w:rPr>
          <w:rFonts w:ascii="Times New Roman" w:hAnsi="Times New Roman"/>
          <w:sz w:val="28"/>
          <w:szCs w:val="28"/>
        </w:rPr>
        <w:t>5</w:t>
      </w:r>
      <w:r w:rsidRPr="00E93394">
        <w:rPr>
          <w:rFonts w:ascii="Times New Roman" w:hAnsi="Times New Roman"/>
          <w:sz w:val="28"/>
          <w:szCs w:val="28"/>
        </w:rPr>
        <w:t xml:space="preserve"> від </w:t>
      </w:r>
      <w:r w:rsidR="00D001C8" w:rsidRPr="00E93394">
        <w:rPr>
          <w:rFonts w:ascii="Times New Roman" w:hAnsi="Times New Roman"/>
          <w:sz w:val="28"/>
          <w:szCs w:val="28"/>
        </w:rPr>
        <w:t>3</w:t>
      </w:r>
      <w:r w:rsidR="00906CC1" w:rsidRPr="00E93394">
        <w:rPr>
          <w:rFonts w:ascii="Times New Roman" w:hAnsi="Times New Roman"/>
          <w:sz w:val="28"/>
          <w:szCs w:val="28"/>
        </w:rPr>
        <w:t>1</w:t>
      </w:r>
      <w:r w:rsidRPr="00E93394">
        <w:rPr>
          <w:rFonts w:ascii="Times New Roman" w:hAnsi="Times New Roman"/>
          <w:sz w:val="28"/>
          <w:szCs w:val="28"/>
        </w:rPr>
        <w:t>.0</w:t>
      </w:r>
      <w:r w:rsidR="00DC08BD" w:rsidRPr="00E93394">
        <w:rPr>
          <w:rFonts w:ascii="Times New Roman" w:hAnsi="Times New Roman"/>
          <w:sz w:val="28"/>
          <w:szCs w:val="28"/>
        </w:rPr>
        <w:t>1</w:t>
      </w:r>
      <w:r w:rsidRPr="00E93394">
        <w:rPr>
          <w:rFonts w:ascii="Times New Roman" w:hAnsi="Times New Roman"/>
          <w:sz w:val="28"/>
          <w:szCs w:val="28"/>
        </w:rPr>
        <w:t>.202</w:t>
      </w:r>
      <w:r w:rsidR="00496F7D" w:rsidRPr="00E93394">
        <w:rPr>
          <w:rFonts w:ascii="Times New Roman" w:hAnsi="Times New Roman"/>
          <w:sz w:val="28"/>
          <w:szCs w:val="28"/>
        </w:rPr>
        <w:t>5</w:t>
      </w:r>
      <w:r w:rsidRPr="00E93394">
        <w:rPr>
          <w:rFonts w:ascii="Times New Roman" w:hAnsi="Times New Roman"/>
          <w:sz w:val="28"/>
          <w:szCs w:val="28"/>
        </w:rPr>
        <w:t xml:space="preserve"> р.</w:t>
      </w:r>
    </w:p>
    <w:p w:rsidR="0003091B" w:rsidRPr="00E93394" w:rsidRDefault="0003091B" w:rsidP="00F42D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(дистанційно - </w:t>
      </w:r>
      <w:hyperlink r:id="rId5" w:history="1">
        <w:r w:rsidRPr="00E93394">
          <w:rPr>
            <w:rStyle w:val="a4"/>
            <w:rFonts w:ascii="Times New Roman" w:hAnsi="Times New Roman"/>
            <w:color w:val="auto"/>
            <w:sz w:val="28"/>
            <w:szCs w:val="28"/>
          </w:rPr>
          <w:t>https://meet.google.com/zbw-svom-zfq</w:t>
        </w:r>
      </w:hyperlink>
      <w:r w:rsidRPr="00E93394">
        <w:rPr>
          <w:rFonts w:ascii="Times New Roman" w:hAnsi="Times New Roman"/>
          <w:sz w:val="28"/>
          <w:szCs w:val="28"/>
        </w:rPr>
        <w:t>)</w:t>
      </w:r>
    </w:p>
    <w:p w:rsidR="0003091B" w:rsidRPr="00E93394" w:rsidRDefault="0003091B" w:rsidP="00F42D2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93394">
        <w:rPr>
          <w:rFonts w:ascii="Times New Roman" w:hAnsi="Times New Roman"/>
          <w:b/>
          <w:i/>
          <w:sz w:val="28"/>
          <w:szCs w:val="28"/>
        </w:rPr>
        <w:t>Присутні:</w:t>
      </w:r>
      <w:r w:rsidRPr="00E93394">
        <w:rPr>
          <w:rFonts w:ascii="Times New Roman" w:hAnsi="Times New Roman"/>
          <w:i/>
          <w:sz w:val="28"/>
          <w:szCs w:val="28"/>
        </w:rPr>
        <w:t xml:space="preserve"> члени проєктної групи – Москаленко П.О., гарант ОП, </w:t>
      </w:r>
      <w:proofErr w:type="spellStart"/>
      <w:r w:rsidRPr="00E93394">
        <w:rPr>
          <w:rFonts w:ascii="Times New Roman" w:hAnsi="Times New Roman"/>
          <w:i/>
          <w:sz w:val="28"/>
          <w:szCs w:val="28"/>
        </w:rPr>
        <w:t>к.мед.н</w:t>
      </w:r>
      <w:proofErr w:type="spellEnd"/>
      <w:r w:rsidRPr="00E93394">
        <w:rPr>
          <w:rFonts w:ascii="Times New Roman" w:hAnsi="Times New Roman"/>
          <w:i/>
          <w:sz w:val="28"/>
          <w:szCs w:val="28"/>
        </w:rPr>
        <w:t xml:space="preserve">., доцент, асистент кафедри; Галич Л.В., </w:t>
      </w:r>
      <w:proofErr w:type="spellStart"/>
      <w:r w:rsidRPr="00E93394">
        <w:rPr>
          <w:rFonts w:ascii="Times New Roman" w:hAnsi="Times New Roman"/>
          <w:i/>
          <w:sz w:val="28"/>
          <w:szCs w:val="28"/>
        </w:rPr>
        <w:t>к.мед.н</w:t>
      </w:r>
      <w:proofErr w:type="spellEnd"/>
      <w:r w:rsidRPr="00E93394">
        <w:rPr>
          <w:rFonts w:ascii="Times New Roman" w:hAnsi="Times New Roman"/>
          <w:i/>
          <w:sz w:val="28"/>
          <w:szCs w:val="28"/>
        </w:rPr>
        <w:t xml:space="preserve">., асистент; </w:t>
      </w:r>
      <w:proofErr w:type="spellStart"/>
      <w:r w:rsidR="00992FE7" w:rsidRPr="00E93394">
        <w:rPr>
          <w:rFonts w:ascii="Times New Roman" w:hAnsi="Times New Roman"/>
          <w:i/>
          <w:sz w:val="28"/>
          <w:szCs w:val="28"/>
        </w:rPr>
        <w:t>Животовський</w:t>
      </w:r>
      <w:proofErr w:type="spellEnd"/>
      <w:r w:rsidR="00992FE7" w:rsidRPr="00E93394">
        <w:rPr>
          <w:rFonts w:ascii="Times New Roman" w:hAnsi="Times New Roman"/>
          <w:i/>
          <w:sz w:val="28"/>
          <w:szCs w:val="28"/>
        </w:rPr>
        <w:t xml:space="preserve"> І.В</w:t>
      </w:r>
      <w:r w:rsidRPr="00E93394">
        <w:rPr>
          <w:rFonts w:ascii="Times New Roman" w:hAnsi="Times New Roman"/>
          <w:i/>
          <w:sz w:val="28"/>
          <w:szCs w:val="28"/>
        </w:rPr>
        <w:t xml:space="preserve">., </w:t>
      </w:r>
      <w:proofErr w:type="spellStart"/>
      <w:r w:rsidRPr="00E93394">
        <w:rPr>
          <w:rFonts w:ascii="Times New Roman" w:hAnsi="Times New Roman"/>
          <w:i/>
          <w:sz w:val="28"/>
          <w:szCs w:val="28"/>
        </w:rPr>
        <w:t>к.мед.н</w:t>
      </w:r>
      <w:proofErr w:type="spellEnd"/>
      <w:r w:rsidRPr="00E93394">
        <w:rPr>
          <w:rFonts w:ascii="Times New Roman" w:hAnsi="Times New Roman"/>
          <w:i/>
          <w:sz w:val="28"/>
          <w:szCs w:val="28"/>
        </w:rPr>
        <w:t xml:space="preserve">., асистент; </w:t>
      </w:r>
      <w:proofErr w:type="spellStart"/>
      <w:r w:rsidR="00992FE7" w:rsidRPr="00E93394">
        <w:rPr>
          <w:rFonts w:ascii="Times New Roman" w:hAnsi="Times New Roman"/>
          <w:i/>
          <w:sz w:val="28"/>
          <w:szCs w:val="28"/>
        </w:rPr>
        <w:t>Шахунова</w:t>
      </w:r>
      <w:proofErr w:type="spellEnd"/>
      <w:r w:rsidR="00992FE7" w:rsidRPr="00E93394">
        <w:rPr>
          <w:rFonts w:ascii="Times New Roman" w:hAnsi="Times New Roman"/>
          <w:i/>
          <w:sz w:val="28"/>
          <w:szCs w:val="28"/>
        </w:rPr>
        <w:t xml:space="preserve"> Т.М.</w:t>
      </w:r>
      <w:r w:rsidRPr="00E93394">
        <w:rPr>
          <w:rFonts w:ascii="Times New Roman" w:hAnsi="Times New Roman"/>
          <w:i/>
          <w:sz w:val="28"/>
          <w:szCs w:val="28"/>
        </w:rPr>
        <w:t xml:space="preserve">, </w:t>
      </w:r>
      <w:r w:rsidR="00992FE7" w:rsidRPr="00E93394">
        <w:rPr>
          <w:rFonts w:ascii="Times New Roman" w:hAnsi="Times New Roman"/>
          <w:i/>
          <w:sz w:val="28"/>
          <w:szCs w:val="28"/>
        </w:rPr>
        <w:t>здобувачка освітнього ступеня  «магістр»,гр.СМ-301</w:t>
      </w:r>
      <w:r w:rsidRPr="00E93394">
        <w:rPr>
          <w:rFonts w:ascii="Times New Roman" w:hAnsi="Times New Roman"/>
          <w:i/>
          <w:sz w:val="28"/>
          <w:szCs w:val="28"/>
        </w:rPr>
        <w:t xml:space="preserve">; Полякова І.С., заступник директора з мед. частини КНП «Сумська обласна клінічна стоматологічна поліклініка» СОР. </w:t>
      </w:r>
    </w:p>
    <w:p w:rsidR="0003091B" w:rsidRPr="00E93394" w:rsidRDefault="0003091B" w:rsidP="00F42D2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93394">
        <w:rPr>
          <w:rFonts w:ascii="Times New Roman" w:hAnsi="Times New Roman"/>
          <w:b/>
          <w:i/>
          <w:sz w:val="28"/>
          <w:szCs w:val="28"/>
        </w:rPr>
        <w:t>запрошені</w:t>
      </w:r>
      <w:r w:rsidRPr="00E93394">
        <w:rPr>
          <w:rFonts w:ascii="Times New Roman" w:hAnsi="Times New Roman"/>
          <w:i/>
          <w:sz w:val="28"/>
          <w:szCs w:val="28"/>
        </w:rPr>
        <w:t xml:space="preserve">: Лахтін Ю.В., керівник групи забезпечення спеціальності «Стоматологія», </w:t>
      </w:r>
      <w:proofErr w:type="spellStart"/>
      <w:r w:rsidRPr="00E93394">
        <w:rPr>
          <w:rFonts w:ascii="Times New Roman" w:hAnsi="Times New Roman"/>
          <w:i/>
          <w:sz w:val="28"/>
          <w:szCs w:val="28"/>
        </w:rPr>
        <w:t>д.мед.н</w:t>
      </w:r>
      <w:proofErr w:type="spellEnd"/>
      <w:r w:rsidRPr="00E93394">
        <w:rPr>
          <w:rFonts w:ascii="Times New Roman" w:hAnsi="Times New Roman"/>
          <w:i/>
          <w:sz w:val="28"/>
          <w:szCs w:val="28"/>
        </w:rPr>
        <w:t xml:space="preserve">., професор, в. о. завідувача кафедри стоматології, к. мед. н. Циганок О.В., заступник директора НН МІ з навчально-методичної роботи </w:t>
      </w:r>
      <w:proofErr w:type="spellStart"/>
      <w:r w:rsidRPr="00E93394">
        <w:rPr>
          <w:rFonts w:ascii="Times New Roman" w:hAnsi="Times New Roman"/>
          <w:i/>
          <w:sz w:val="28"/>
          <w:szCs w:val="28"/>
        </w:rPr>
        <w:t>Петрашенко</w:t>
      </w:r>
      <w:proofErr w:type="spellEnd"/>
      <w:r w:rsidRPr="00E93394">
        <w:rPr>
          <w:rFonts w:ascii="Times New Roman" w:hAnsi="Times New Roman"/>
          <w:i/>
          <w:sz w:val="28"/>
          <w:szCs w:val="28"/>
        </w:rPr>
        <w:t xml:space="preserve"> В.О.</w:t>
      </w:r>
    </w:p>
    <w:p w:rsidR="0003091B" w:rsidRPr="00E93394" w:rsidRDefault="0003091B" w:rsidP="00F42D26">
      <w:pPr>
        <w:spacing w:after="0" w:line="240" w:lineRule="auto"/>
        <w:ind w:left="2268" w:hanging="2268"/>
        <w:jc w:val="center"/>
        <w:rPr>
          <w:rFonts w:ascii="Times New Roman" w:hAnsi="Times New Roman"/>
          <w:b/>
          <w:sz w:val="28"/>
          <w:szCs w:val="28"/>
        </w:rPr>
      </w:pPr>
    </w:p>
    <w:p w:rsidR="0003091B" w:rsidRPr="00E93394" w:rsidRDefault="0003091B" w:rsidP="00F42D26">
      <w:pPr>
        <w:spacing w:after="0" w:line="240" w:lineRule="auto"/>
        <w:ind w:left="2268" w:hanging="2268"/>
        <w:jc w:val="center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 xml:space="preserve"> ПОРЯДОК ДЕННИЙ</w:t>
      </w:r>
    </w:p>
    <w:p w:rsidR="0003091B" w:rsidRPr="00E93394" w:rsidRDefault="0003091B" w:rsidP="00F42D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01C8" w:rsidRPr="00E93394" w:rsidRDefault="00992FE7" w:rsidP="00F42D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1. </w:t>
      </w:r>
      <w:r w:rsidR="00D001C8" w:rsidRPr="00E93394">
        <w:rPr>
          <w:rFonts w:ascii="Times New Roman" w:hAnsi="Times New Roman"/>
          <w:sz w:val="28"/>
          <w:szCs w:val="28"/>
        </w:rPr>
        <w:t xml:space="preserve">Про зміну </w:t>
      </w:r>
      <w:r w:rsidR="005D4F23" w:rsidRPr="00E93394">
        <w:rPr>
          <w:rFonts w:ascii="Times New Roman" w:hAnsi="Times New Roman"/>
          <w:sz w:val="28"/>
          <w:szCs w:val="28"/>
        </w:rPr>
        <w:t>коду</w:t>
      </w:r>
      <w:r w:rsidR="00D001C8" w:rsidRPr="00E93394">
        <w:rPr>
          <w:rFonts w:ascii="Times New Roman" w:hAnsi="Times New Roman"/>
          <w:sz w:val="28"/>
          <w:szCs w:val="28"/>
        </w:rPr>
        <w:t xml:space="preserve"> </w:t>
      </w:r>
      <w:r w:rsidR="005D4F23" w:rsidRPr="00E93394">
        <w:rPr>
          <w:rFonts w:ascii="Times New Roman" w:hAnsi="Times New Roman"/>
          <w:sz w:val="28"/>
          <w:szCs w:val="28"/>
        </w:rPr>
        <w:t xml:space="preserve">галузей знань і </w:t>
      </w:r>
      <w:r w:rsidR="00D001C8" w:rsidRPr="00E93394">
        <w:rPr>
          <w:rFonts w:ascii="Times New Roman" w:hAnsi="Times New Roman"/>
          <w:sz w:val="28"/>
          <w:szCs w:val="28"/>
        </w:rPr>
        <w:t>спеціальності.</w:t>
      </w:r>
    </w:p>
    <w:p w:rsidR="00992FE7" w:rsidRPr="00E93394" w:rsidRDefault="00D001C8" w:rsidP="00F42D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2. </w:t>
      </w:r>
      <w:r w:rsidR="00992FE7" w:rsidRPr="00E93394">
        <w:rPr>
          <w:rFonts w:ascii="Times New Roman" w:hAnsi="Times New Roman"/>
          <w:sz w:val="28"/>
          <w:szCs w:val="28"/>
        </w:rPr>
        <w:t>Про зміну у складі РПГ ОПП І1 «Стоматологія» (221 Стоматологія»</w:t>
      </w:r>
      <w:r w:rsidRPr="00E93394">
        <w:rPr>
          <w:rFonts w:ascii="Times New Roman" w:hAnsi="Times New Roman"/>
          <w:sz w:val="28"/>
          <w:szCs w:val="28"/>
        </w:rPr>
        <w:t>)</w:t>
      </w:r>
      <w:r w:rsidR="00992FE7" w:rsidRPr="00E93394">
        <w:rPr>
          <w:rFonts w:ascii="Times New Roman" w:hAnsi="Times New Roman"/>
          <w:sz w:val="28"/>
          <w:szCs w:val="28"/>
        </w:rPr>
        <w:t xml:space="preserve">. </w:t>
      </w:r>
    </w:p>
    <w:p w:rsidR="0003091B" w:rsidRPr="00E93394" w:rsidRDefault="00D001C8" w:rsidP="00F42D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3</w:t>
      </w:r>
      <w:r w:rsidR="00992FE7" w:rsidRPr="00E93394">
        <w:rPr>
          <w:rFonts w:ascii="Times New Roman" w:hAnsi="Times New Roman"/>
          <w:sz w:val="28"/>
          <w:szCs w:val="28"/>
        </w:rPr>
        <w:t xml:space="preserve">. </w:t>
      </w:r>
      <w:r w:rsidR="0003091B" w:rsidRPr="00E93394">
        <w:rPr>
          <w:rFonts w:ascii="Times New Roman" w:hAnsi="Times New Roman"/>
          <w:sz w:val="28"/>
          <w:szCs w:val="28"/>
        </w:rPr>
        <w:t xml:space="preserve">Про рекомендацію РЯ ННМІ підтримати проєкт освітньо-професійної програми «Стоматологія» (з навчальним планом) підготовки магістрів спеціальності </w:t>
      </w:r>
      <w:r w:rsidR="001C6639" w:rsidRPr="00E93394">
        <w:rPr>
          <w:rFonts w:ascii="Times New Roman" w:hAnsi="Times New Roman"/>
          <w:sz w:val="28"/>
          <w:szCs w:val="28"/>
        </w:rPr>
        <w:t>І1</w:t>
      </w:r>
      <w:r w:rsidR="0003091B" w:rsidRPr="00E93394">
        <w:rPr>
          <w:rFonts w:ascii="Times New Roman" w:hAnsi="Times New Roman"/>
          <w:sz w:val="28"/>
          <w:szCs w:val="28"/>
        </w:rPr>
        <w:t xml:space="preserve"> Стоматологія на 2025 рік вступу.</w:t>
      </w:r>
    </w:p>
    <w:p w:rsidR="0003091B" w:rsidRPr="00E93394" w:rsidRDefault="0003091B" w:rsidP="00F42D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1B" w:rsidRPr="00E93394" w:rsidRDefault="00992FE7" w:rsidP="00F42D2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 xml:space="preserve">1. </w:t>
      </w:r>
      <w:r w:rsidR="0003091B" w:rsidRPr="00E93394">
        <w:rPr>
          <w:rFonts w:ascii="Times New Roman" w:hAnsi="Times New Roman"/>
          <w:b/>
          <w:sz w:val="28"/>
          <w:szCs w:val="28"/>
        </w:rPr>
        <w:t>СЛУХА</w:t>
      </w:r>
      <w:r w:rsidR="00F42D26" w:rsidRPr="00E93394">
        <w:rPr>
          <w:rFonts w:ascii="Times New Roman" w:hAnsi="Times New Roman"/>
          <w:b/>
          <w:sz w:val="28"/>
          <w:szCs w:val="28"/>
        </w:rPr>
        <w:t>ЛИ</w:t>
      </w:r>
    </w:p>
    <w:p w:rsidR="007715DF" w:rsidRPr="00E93394" w:rsidRDefault="007715DF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b/>
          <w:sz w:val="28"/>
          <w:szCs w:val="28"/>
        </w:rPr>
        <w:t>Петрашенко</w:t>
      </w:r>
      <w:proofErr w:type="spellEnd"/>
      <w:r w:rsidRPr="00E93394">
        <w:rPr>
          <w:rFonts w:ascii="Times New Roman" w:hAnsi="Times New Roman"/>
          <w:b/>
          <w:sz w:val="28"/>
          <w:szCs w:val="28"/>
        </w:rPr>
        <w:t xml:space="preserve"> В.О.</w:t>
      </w:r>
      <w:r w:rsidRPr="00E93394">
        <w:rPr>
          <w:rFonts w:ascii="Times New Roman" w:hAnsi="Times New Roman"/>
          <w:sz w:val="28"/>
          <w:szCs w:val="28"/>
        </w:rPr>
        <w:t xml:space="preserve">, заступник директора НН МІ з навчально-методичної роботи. Інформувала, що відповідно до постанови КМУ від 30 серпня 2024 р. № 1021 «Про внесення змін до переліку галузей знань і спеціальностей, за якими здійснюється підготовка здобувачів вищої та фахової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освіти» з 2025 року внесено зміни до шифрів і назв галузей знань та кодів спеціальностей, за якими здійснюється підготовка здобувачів вищої освіти - галузь знань І Охорона здоров’я та соціальне забезпечення, спеціальність І1 Стоматологія (за Міжнародною стандартною класифікацією освіти ISCED-F 2013  0911Dental </w:t>
      </w:r>
      <w:proofErr w:type="spellStart"/>
      <w:r w:rsidRPr="00E93394">
        <w:rPr>
          <w:rFonts w:ascii="Times New Roman" w:hAnsi="Times New Roman"/>
          <w:sz w:val="28"/>
          <w:szCs w:val="28"/>
        </w:rPr>
        <w:t>studies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). Підготовка за спеціальністю відбувається на фаховому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передвищому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93394">
        <w:rPr>
          <w:rFonts w:ascii="Times New Roman" w:hAnsi="Times New Roman"/>
          <w:sz w:val="28"/>
          <w:szCs w:val="28"/>
        </w:rPr>
        <w:t>другогму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(магістерський) та третьому (</w:t>
      </w:r>
      <w:proofErr w:type="spellStart"/>
      <w:r w:rsidRPr="00E93394">
        <w:rPr>
          <w:rFonts w:ascii="Times New Roman" w:hAnsi="Times New Roman"/>
          <w:sz w:val="28"/>
          <w:szCs w:val="28"/>
        </w:rPr>
        <w:t>освітньо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-науковий) рівнях освіти. Постановою КМУ встановлено, що здобувачі вищої та фахової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освіти, які вступили до закладів освіти для здобуття вищої та фахової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освіти до набрання чинності цією постановою (крім тих, що поновлюються), продовжують навчання відповідно до обраних галузей знань та спеціальностей. Поновлення здобувачів вищої та фахової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освіти здійснюється на освітню програму за спеціальністю, за якою здійснюється підготовка здобувачів відповідного року набору.</w:t>
      </w:r>
    </w:p>
    <w:p w:rsidR="00663D46" w:rsidRPr="00E93394" w:rsidRDefault="00663D46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lastRenderedPageBreak/>
        <w:t>РЕЗУЛЬТАТ ГОЛОСУВАННЯ</w:t>
      </w:r>
      <w:r w:rsidRPr="00E93394">
        <w:rPr>
          <w:rFonts w:ascii="Times New Roman" w:hAnsi="Times New Roman"/>
          <w:sz w:val="28"/>
          <w:szCs w:val="28"/>
        </w:rPr>
        <w:t xml:space="preserve"> – прийня</w:t>
      </w:r>
      <w:r w:rsidR="00E93394">
        <w:rPr>
          <w:rFonts w:ascii="Times New Roman" w:hAnsi="Times New Roman"/>
          <w:sz w:val="28"/>
          <w:szCs w:val="28"/>
        </w:rPr>
        <w:t>т</w:t>
      </w:r>
      <w:r w:rsidRPr="00E93394">
        <w:rPr>
          <w:rFonts w:ascii="Times New Roman" w:hAnsi="Times New Roman"/>
          <w:sz w:val="28"/>
          <w:szCs w:val="28"/>
        </w:rPr>
        <w:t>и до уваги.</w:t>
      </w:r>
    </w:p>
    <w:p w:rsidR="002254AE" w:rsidRPr="00E93394" w:rsidRDefault="002254AE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4AE" w:rsidRPr="00E93394" w:rsidRDefault="00F42D26" w:rsidP="00F42D2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2. СЛУХАЛИ</w:t>
      </w:r>
    </w:p>
    <w:p w:rsidR="00992FE7" w:rsidRPr="00E93394" w:rsidRDefault="00992FE7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b/>
          <w:sz w:val="28"/>
          <w:szCs w:val="28"/>
        </w:rPr>
        <w:t>Лахтіна</w:t>
      </w:r>
      <w:proofErr w:type="spellEnd"/>
      <w:r w:rsidRPr="00E93394">
        <w:rPr>
          <w:rFonts w:ascii="Times New Roman" w:hAnsi="Times New Roman"/>
          <w:b/>
          <w:sz w:val="28"/>
          <w:szCs w:val="28"/>
        </w:rPr>
        <w:t xml:space="preserve"> Ю.В.</w:t>
      </w:r>
      <w:r w:rsidRPr="00E93394">
        <w:rPr>
          <w:rFonts w:ascii="Times New Roman" w:hAnsi="Times New Roman"/>
          <w:sz w:val="28"/>
          <w:szCs w:val="28"/>
        </w:rPr>
        <w:t>, керівника групи забезпечення спеціальності. Довів до відома членів РПГ ОПП , що згідно наказу по СумДУ №0022-I від 14.01.2025 року «Про внесення змін до складу Робочої проєктної групи» зі складу членів РПГ ОПП І1 «Стоматологія» (221 Стоматологія»</w:t>
      </w:r>
      <w:r w:rsidR="00663D46" w:rsidRPr="00E93394">
        <w:rPr>
          <w:rFonts w:ascii="Times New Roman" w:hAnsi="Times New Roman"/>
          <w:sz w:val="28"/>
          <w:szCs w:val="28"/>
        </w:rPr>
        <w:t>)</w:t>
      </w:r>
      <w:r w:rsidRPr="00E93394">
        <w:rPr>
          <w:rFonts w:ascii="Times New Roman" w:hAnsi="Times New Roman"/>
          <w:sz w:val="28"/>
          <w:szCs w:val="28"/>
        </w:rPr>
        <w:t xml:space="preserve"> виведено Черненка В.М. і Старосту С.Б. і уведено нових членів РПГ - </w:t>
      </w:r>
      <w:proofErr w:type="spellStart"/>
      <w:r w:rsidRPr="00E93394">
        <w:rPr>
          <w:rFonts w:ascii="Times New Roman" w:hAnsi="Times New Roman"/>
          <w:sz w:val="28"/>
          <w:szCs w:val="28"/>
        </w:rPr>
        <w:t>Животовський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І.В., </w:t>
      </w:r>
      <w:proofErr w:type="spellStart"/>
      <w:r w:rsidRPr="00E93394">
        <w:rPr>
          <w:rFonts w:ascii="Times New Roman" w:hAnsi="Times New Roman"/>
          <w:sz w:val="28"/>
          <w:szCs w:val="28"/>
        </w:rPr>
        <w:t>к.мед.н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асистент; </w:t>
      </w:r>
      <w:proofErr w:type="spellStart"/>
      <w:r w:rsidRPr="00E93394">
        <w:rPr>
          <w:rFonts w:ascii="Times New Roman" w:hAnsi="Times New Roman"/>
          <w:sz w:val="28"/>
          <w:szCs w:val="28"/>
        </w:rPr>
        <w:t>Шахунова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Т.М., здобувачка освітнього ступеня  «магістр»,гр.СМ-301.</w:t>
      </w:r>
    </w:p>
    <w:p w:rsidR="00663D46" w:rsidRPr="00E93394" w:rsidRDefault="00663D46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РЕЗУЛЬТАТ ГОЛОСУВАННЯ</w:t>
      </w:r>
      <w:r w:rsidR="00E93394">
        <w:rPr>
          <w:rFonts w:ascii="Times New Roman" w:hAnsi="Times New Roman"/>
          <w:sz w:val="28"/>
          <w:szCs w:val="28"/>
        </w:rPr>
        <w:t xml:space="preserve"> – прийнят</w:t>
      </w:r>
      <w:r w:rsidRPr="00E93394">
        <w:rPr>
          <w:rFonts w:ascii="Times New Roman" w:hAnsi="Times New Roman"/>
          <w:sz w:val="28"/>
          <w:szCs w:val="28"/>
        </w:rPr>
        <w:t>и до уваги.</w:t>
      </w:r>
    </w:p>
    <w:p w:rsidR="00663D46" w:rsidRPr="00E93394" w:rsidRDefault="00663D46" w:rsidP="00F42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2FE7" w:rsidRPr="00E93394" w:rsidRDefault="002254AE" w:rsidP="00F42D2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3</w:t>
      </w:r>
      <w:r w:rsidR="00F42D26" w:rsidRPr="00E93394">
        <w:rPr>
          <w:rFonts w:ascii="Times New Roman" w:hAnsi="Times New Roman"/>
          <w:b/>
          <w:sz w:val="28"/>
          <w:szCs w:val="28"/>
        </w:rPr>
        <w:t>. СЛУХАЛИ</w:t>
      </w:r>
      <w:r w:rsidR="00992FE7" w:rsidRPr="00E93394">
        <w:rPr>
          <w:rFonts w:ascii="Times New Roman" w:hAnsi="Times New Roman"/>
          <w:b/>
          <w:sz w:val="28"/>
          <w:szCs w:val="28"/>
        </w:rPr>
        <w:t xml:space="preserve"> </w:t>
      </w:r>
    </w:p>
    <w:p w:rsidR="0003091B" w:rsidRPr="00E93394" w:rsidRDefault="002254AE" w:rsidP="00F42D2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Москаленко П.О.</w:t>
      </w:r>
      <w:r w:rsidRPr="00E93394">
        <w:rPr>
          <w:rFonts w:ascii="Times New Roman" w:hAnsi="Times New Roman"/>
          <w:sz w:val="28"/>
          <w:szCs w:val="28"/>
        </w:rPr>
        <w:t>, г</w:t>
      </w:r>
      <w:r w:rsidR="0003091B" w:rsidRPr="00E93394">
        <w:rPr>
          <w:rFonts w:ascii="Times New Roman" w:hAnsi="Times New Roman"/>
          <w:sz w:val="28"/>
          <w:szCs w:val="28"/>
        </w:rPr>
        <w:t>аранта програми</w:t>
      </w:r>
      <w:r w:rsidRPr="00E93394">
        <w:rPr>
          <w:rFonts w:ascii="Times New Roman" w:hAnsi="Times New Roman"/>
          <w:sz w:val="28"/>
          <w:szCs w:val="28"/>
        </w:rPr>
        <w:t>,</w:t>
      </w:r>
      <w:r w:rsidR="0003091B" w:rsidRPr="00E93394">
        <w:rPr>
          <w:rFonts w:ascii="Times New Roman" w:hAnsi="Times New Roman"/>
          <w:sz w:val="28"/>
          <w:szCs w:val="28"/>
        </w:rPr>
        <w:t xml:space="preserve"> який зазначив, що</w:t>
      </w:r>
      <w:r w:rsidR="00496F7D" w:rsidRPr="00E93394">
        <w:rPr>
          <w:rFonts w:ascii="Times New Roman" w:hAnsi="Times New Roman"/>
          <w:sz w:val="28"/>
          <w:szCs w:val="28"/>
        </w:rPr>
        <w:t xml:space="preserve"> на виконання рішення РПГ (протокол №2 від 26.11.2024 р.)</w:t>
      </w:r>
      <w:r w:rsidR="0003091B" w:rsidRPr="00E93394">
        <w:rPr>
          <w:rFonts w:ascii="Times New Roman" w:hAnsi="Times New Roman"/>
          <w:sz w:val="28"/>
          <w:szCs w:val="28"/>
        </w:rPr>
        <w:t xml:space="preserve"> протягом місяця (</w:t>
      </w:r>
      <w:r w:rsidR="00172323" w:rsidRPr="00E93394">
        <w:rPr>
          <w:rFonts w:ascii="Times New Roman" w:hAnsi="Times New Roman"/>
          <w:sz w:val="28"/>
          <w:szCs w:val="28"/>
        </w:rPr>
        <w:t>з 24-12-2024 по 24-01-2025</w:t>
      </w:r>
      <w:r w:rsidR="0003091B" w:rsidRPr="00E93394">
        <w:rPr>
          <w:rFonts w:ascii="Times New Roman" w:hAnsi="Times New Roman"/>
          <w:sz w:val="28"/>
          <w:szCs w:val="28"/>
        </w:rPr>
        <w:t xml:space="preserve"> р.) проєкт ОПП підготовки магістрів «Стоматологія» знаходився на оприлюдненні на сайті випускової кафедри та каталозі освітніх програм СумДУ (</w:t>
      </w:r>
      <w:r w:rsidR="00172323" w:rsidRPr="00E93394">
        <w:rPr>
          <w:rFonts w:ascii="Times New Roman" w:hAnsi="Times New Roman"/>
          <w:sz w:val="28"/>
          <w:szCs w:val="28"/>
        </w:rPr>
        <w:t>https://op.sumdu.edu.ua/programms/3026</w:t>
      </w:r>
      <w:r w:rsidR="0003091B" w:rsidRPr="00E93394">
        <w:rPr>
          <w:rFonts w:ascii="Times New Roman" w:hAnsi="Times New Roman"/>
          <w:sz w:val="28"/>
          <w:szCs w:val="28"/>
        </w:rPr>
        <w:t xml:space="preserve">). Оприлюднений проєкт було підтримано на засіданні кафедри стоматології СумДУ (протокол </w:t>
      </w:r>
      <w:r w:rsidRPr="00E93394">
        <w:rPr>
          <w:rFonts w:ascii="Times New Roman" w:hAnsi="Times New Roman"/>
          <w:sz w:val="28"/>
          <w:szCs w:val="28"/>
        </w:rPr>
        <w:t xml:space="preserve">№ 6 від 30.01.2025 </w:t>
      </w:r>
      <w:r w:rsidR="001B3BB4" w:rsidRPr="00E93394">
        <w:rPr>
          <w:rFonts w:ascii="Times New Roman" w:hAnsi="Times New Roman"/>
          <w:sz w:val="28"/>
          <w:szCs w:val="28"/>
        </w:rPr>
        <w:t>р.</w:t>
      </w:r>
      <w:r w:rsidR="0003091B" w:rsidRPr="00E93394">
        <w:rPr>
          <w:rFonts w:ascii="Times New Roman" w:hAnsi="Times New Roman"/>
          <w:sz w:val="28"/>
          <w:szCs w:val="28"/>
        </w:rPr>
        <w:t xml:space="preserve">) та експертної ради роботодавців зі спеціальності 221 Стоматологія (протокол № 5 від </w:t>
      </w:r>
      <w:r w:rsidRPr="00E93394">
        <w:rPr>
          <w:rFonts w:ascii="Times New Roman" w:hAnsi="Times New Roman"/>
          <w:sz w:val="28"/>
          <w:szCs w:val="28"/>
        </w:rPr>
        <w:t>30.01.2025 р</w:t>
      </w:r>
      <w:r w:rsidR="001B3BB4" w:rsidRPr="00E93394">
        <w:rPr>
          <w:rFonts w:ascii="Times New Roman" w:hAnsi="Times New Roman"/>
          <w:sz w:val="28"/>
          <w:szCs w:val="28"/>
        </w:rPr>
        <w:t>.</w:t>
      </w:r>
      <w:r w:rsidR="0003091B" w:rsidRPr="00E93394">
        <w:rPr>
          <w:rFonts w:ascii="Times New Roman" w:hAnsi="Times New Roman"/>
          <w:sz w:val="28"/>
          <w:szCs w:val="28"/>
        </w:rPr>
        <w:t>). За цей період до РПГ надійшли наступні пропозиції та зауваження (таблиця зауважень і пропозицій додається) :</w:t>
      </w:r>
    </w:p>
    <w:p w:rsidR="00304899" w:rsidRPr="00E93394" w:rsidRDefault="0030489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Петрашенко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В.О., з</w:t>
      </w:r>
      <w:r w:rsidR="0003091B" w:rsidRPr="00E93394">
        <w:rPr>
          <w:rFonts w:ascii="Times New Roman" w:hAnsi="Times New Roman"/>
          <w:sz w:val="28"/>
          <w:szCs w:val="28"/>
        </w:rPr>
        <w:t xml:space="preserve">аступник директора ННМІ з навчально-методичної роботи, доц. каф. педіатрії запропонувала </w:t>
      </w:r>
      <w:r w:rsidRPr="00E93394">
        <w:rPr>
          <w:rFonts w:ascii="Times New Roman" w:hAnsi="Times New Roman"/>
          <w:sz w:val="28"/>
          <w:szCs w:val="28"/>
        </w:rPr>
        <w:t xml:space="preserve">вивчення дисциплін «Пропедевтика  терапевтичної стоматології» та «Пропедевтика  ортопедичної стоматології» перерозподілити за семестрами: 3 </w:t>
      </w:r>
      <w:proofErr w:type="spellStart"/>
      <w:r w:rsidRPr="00E93394">
        <w:rPr>
          <w:rFonts w:ascii="Times New Roman" w:hAnsi="Times New Roman"/>
          <w:sz w:val="28"/>
          <w:szCs w:val="28"/>
        </w:rPr>
        <w:t>cеместр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3 кредити, 4 семестр- 2 кредити. До ІК «Соціально-політичні студії» додати дві </w:t>
      </w:r>
      <w:proofErr w:type="spellStart"/>
      <w:r w:rsidRPr="00E93394">
        <w:rPr>
          <w:rFonts w:ascii="Times New Roman" w:hAnsi="Times New Roman"/>
          <w:sz w:val="28"/>
          <w:szCs w:val="28"/>
        </w:rPr>
        <w:t>субОК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з викладанням в 3 семестрі: 1. Сталий розвиток. 2. </w:t>
      </w:r>
      <w:proofErr w:type="spellStart"/>
      <w:r w:rsidRPr="00E93394">
        <w:rPr>
          <w:rFonts w:ascii="Times New Roman" w:hAnsi="Times New Roman"/>
          <w:sz w:val="28"/>
          <w:szCs w:val="28"/>
        </w:rPr>
        <w:t>Антикорупція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та доброчесність.</w:t>
      </w:r>
    </w:p>
    <w:p w:rsidR="00304899" w:rsidRPr="00E93394" w:rsidRDefault="0030489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Криклій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О.А., начальник навчально-методичного відділу СумДУ. Запропонувала зменшити кількість кредитів для дисциплін вибору до 10%</w:t>
      </w:r>
      <w:r w:rsidRPr="00E93394">
        <w:rPr>
          <w:rFonts w:ascii="Times New Roman" w:hAnsi="Times New Roman"/>
          <w:b/>
          <w:bCs/>
          <w:i/>
          <w:iCs/>
          <w:kern w:val="2"/>
          <w:sz w:val="28"/>
          <w:szCs w:val="28"/>
        </w:rPr>
        <w:t xml:space="preserve"> </w:t>
      </w:r>
      <w:r w:rsidRPr="00E93394">
        <w:rPr>
          <w:rFonts w:ascii="Times New Roman" w:hAnsi="Times New Roman"/>
          <w:bCs/>
          <w:iCs/>
          <w:sz w:val="28"/>
          <w:szCs w:val="28"/>
        </w:rPr>
        <w:t>від загального обсягу програми (згідно пункту 15  частини першій статті 62 ЗУ «Про внесення змін до деяких законів України щодо розвитку індивідуальних освітніх траєкторій та вдосконалення освітнього процесу»).</w:t>
      </w:r>
    </w:p>
    <w:p w:rsidR="00304899" w:rsidRPr="00E93394" w:rsidRDefault="0030489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Алексахіна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Т.О., к. філ. н., старший викладач кафедри іноземних мов та </w:t>
      </w:r>
      <w:proofErr w:type="spellStart"/>
      <w:r w:rsidRPr="00E93394">
        <w:rPr>
          <w:rFonts w:ascii="Times New Roman" w:hAnsi="Times New Roman"/>
          <w:sz w:val="28"/>
          <w:szCs w:val="28"/>
        </w:rPr>
        <w:t>лінгводидактики</w:t>
      </w:r>
      <w:proofErr w:type="spellEnd"/>
      <w:r w:rsidRPr="00E93394">
        <w:rPr>
          <w:rFonts w:ascii="Times New Roman" w:hAnsi="Times New Roman"/>
          <w:sz w:val="28"/>
          <w:szCs w:val="28"/>
        </w:rPr>
        <w:t>. Запропонувала дисципліну «Англійська мова /(Українська мова як іноземна) викладати в 1 та 2 семестрах замість одного семестру.</w:t>
      </w:r>
    </w:p>
    <w:p w:rsidR="00304899" w:rsidRPr="00E93394" w:rsidRDefault="0030489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Ярова А.Г., к. філ. н., доцент</w:t>
      </w:r>
      <w:r w:rsidRPr="00E9339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93394">
        <w:rPr>
          <w:rFonts w:ascii="Times New Roman" w:hAnsi="Times New Roman"/>
          <w:sz w:val="28"/>
          <w:szCs w:val="28"/>
        </w:rPr>
        <w:t>кафедри журналістики та філології СумДУ. Запропонувала дисципліну «Основи академічного письма» викладати в 1 та 2 семестрі замість одного.</w:t>
      </w:r>
    </w:p>
    <w:p w:rsidR="00304899" w:rsidRPr="00E93394" w:rsidRDefault="0030489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lastRenderedPageBreak/>
        <w:t xml:space="preserve">Гарбузова В.Ю., </w:t>
      </w:r>
      <w:r w:rsidR="00B07F4E" w:rsidRPr="00E93394">
        <w:rPr>
          <w:rFonts w:ascii="Times New Roman" w:hAnsi="Times New Roman"/>
          <w:sz w:val="28"/>
          <w:szCs w:val="28"/>
        </w:rPr>
        <w:t xml:space="preserve">д. б. н., професор, зав. кафедри фізіології і патофізіології з курсом медичної біології. Запропонувала нову дисципліну «Основи психічного </w:t>
      </w:r>
      <w:proofErr w:type="spellStart"/>
      <w:r w:rsidR="00B07F4E" w:rsidRPr="00E93394">
        <w:rPr>
          <w:rFonts w:ascii="Times New Roman" w:hAnsi="Times New Roman"/>
          <w:sz w:val="28"/>
          <w:szCs w:val="28"/>
        </w:rPr>
        <w:t>здоров'я:mhGAP</w:t>
      </w:r>
      <w:proofErr w:type="spellEnd"/>
      <w:r w:rsidR="00B07F4E" w:rsidRPr="00E93394">
        <w:rPr>
          <w:rFonts w:ascii="Times New Roman" w:hAnsi="Times New Roman"/>
          <w:sz w:val="28"/>
          <w:szCs w:val="28"/>
        </w:rPr>
        <w:t>» у кількості 3 кредити з вивченням в 3 семестрі.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Любченко О.В., д. мед. н., професор, зав. кафедри терапевтичної стоматології Харківського національного медичного. Запропонувала розширити перелік дисциплін зі спеціальності для обов’язкового вивчення здобувачами.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Цецерська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Н.П., директор КНП «Шосткинська стоматологічна поліклініка». Запропонувала перенести дисципліну за вибором студентів «Цифрова соматологія» в категорію обов’язкових.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93394">
        <w:rPr>
          <w:rFonts w:ascii="Times New Roman" w:hAnsi="Times New Roman"/>
          <w:sz w:val="28"/>
          <w:szCs w:val="28"/>
        </w:rPr>
        <w:t>Боряк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Н.М., директор КНП «Стоматологічна поліклініка» Роменської районної ради. Запропонувала перенести дисципліну за вибором студентів «Пластична та реконструктивна хірургія» в категорію обов’язкових.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93394">
        <w:rPr>
          <w:rFonts w:ascii="Times New Roman" w:hAnsi="Times New Roman"/>
          <w:sz w:val="28"/>
          <w:szCs w:val="28"/>
        </w:rPr>
        <w:t>Шуваєв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М.В., директор КНП «Міська клінічна стоматологічна поліклініка» Сумської міської ради. Запропонував перенести дисципліну за вибором студентів «Основи естетичної реставрації» в категорію обов’язкових.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Савченко В.В., директор КНП «Сумська обласна клінічна стоматологічна поліклініка». Запропонував перенести дисципліну за вибором студентів «Сучасні технології суцільнолитого протезування» в категорію обов’язкових.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Полякова І.С., заступник директора КНП «Сумська обласна клінічна стоматологічна поліклініка». Запропонувала перенести дисципліну за вибором студентів «Прикладна пародонтологія» в категорію обов’язкових.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Єжова О.О., д. пед. н., професор кафедри фізичної терапії, </w:t>
      </w:r>
      <w:proofErr w:type="spellStart"/>
      <w:r w:rsidRPr="00E93394">
        <w:rPr>
          <w:rFonts w:ascii="Times New Roman" w:hAnsi="Times New Roman"/>
          <w:sz w:val="28"/>
          <w:szCs w:val="28"/>
        </w:rPr>
        <w:t>ерготерапії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та спортивної медицини. Запропонувала перенести дисципліну за вибором студентів «Фізична реабілітація» в категорію обов’язкових  у обсязі 3 кредити з вивченням в 6 семестрі.</w:t>
      </w:r>
    </w:p>
    <w:p w:rsidR="00B07F4E" w:rsidRPr="00E93394" w:rsidRDefault="00B07F4E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Москаленко Р.А.</w:t>
      </w:r>
      <w:r w:rsidR="004A50E6" w:rsidRPr="00E93394">
        <w:rPr>
          <w:rFonts w:ascii="Times New Roman" w:hAnsi="Times New Roman"/>
          <w:sz w:val="28"/>
          <w:szCs w:val="28"/>
        </w:rPr>
        <w:t xml:space="preserve">, д. мед. н., професор зав. кафедри </w:t>
      </w:r>
      <w:proofErr w:type="spellStart"/>
      <w:r w:rsidR="004A50E6" w:rsidRPr="00E93394">
        <w:rPr>
          <w:rFonts w:ascii="Times New Roman" w:hAnsi="Times New Roman"/>
          <w:sz w:val="28"/>
          <w:szCs w:val="28"/>
        </w:rPr>
        <w:t>патанатомії</w:t>
      </w:r>
      <w:proofErr w:type="spellEnd"/>
      <w:r w:rsidR="004A50E6" w:rsidRPr="00E93394">
        <w:rPr>
          <w:rFonts w:ascii="Times New Roman" w:hAnsi="Times New Roman"/>
          <w:sz w:val="28"/>
          <w:szCs w:val="28"/>
        </w:rPr>
        <w:t>. Запропонував перенести дисципліну за вибором студентів «Судова медицина (стоматологія). Медичне право України» в категорію обов’язкових  у обсязі 3 кредити з вивченням в 7 семестрі.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Голубнича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В.М., з</w:t>
      </w:r>
      <w:r w:rsidR="006400CC" w:rsidRPr="00E93394">
        <w:rPr>
          <w:rFonts w:ascii="Times New Roman" w:hAnsi="Times New Roman"/>
          <w:sz w:val="28"/>
          <w:szCs w:val="28"/>
        </w:rPr>
        <w:t>аст. директора МІ. Рекомендувала</w:t>
      </w:r>
      <w:r w:rsidRPr="00E93394">
        <w:rPr>
          <w:rFonts w:ascii="Times New Roman" w:hAnsi="Times New Roman"/>
          <w:sz w:val="28"/>
          <w:szCs w:val="28"/>
        </w:rPr>
        <w:t xml:space="preserve"> переглянути матриці відповідності програмних компетентностей компонентам освітньої програми та матриця забезпечення програмних результатів навчання відповідними компонентами  освітньої програми.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Лобода А.М., директор НН МІ. Рекомендував переглянути структурно-логічну схему вивчення освітніх компонентів.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Куцевляк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В.Ф., д. мед. н., професор кафедри стоматології Харківського національного університету ім. Каразіна. Рекомендувала передбачити в НП збільшення кількості кредитів при вивченні дисциплін професійного </w:t>
      </w:r>
      <w:r w:rsidRPr="00E93394">
        <w:rPr>
          <w:rFonts w:ascii="Times New Roman" w:hAnsi="Times New Roman"/>
          <w:sz w:val="28"/>
          <w:szCs w:val="28"/>
        </w:rPr>
        <w:lastRenderedPageBreak/>
        <w:t>спрямування: «Терапевтична стоматологія», «Хірургічна стоматологія», «Ортопедична стоматологія», «Ортодонтія», «Дитяча хірургічна стоматологія» з відповідним розподілом кредитів за семестрами за рішенням кафедри.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Циганок О.В., к. мед. н., в.о. зав. каф. стоматології. Запропонував передбачити в освітній програмі прийом здобувачів на базі ступеня «молодший бакалавр» (освітньо-кваліфікаційного рівня «молодший спеціаліст») на скорочений термін навчання не тільки за спеціальністю «Стоматологія» але і «Медицина» з правом визнати та </w:t>
      </w:r>
      <w:proofErr w:type="spellStart"/>
      <w:r w:rsidRPr="00E93394">
        <w:rPr>
          <w:rFonts w:ascii="Times New Roman" w:hAnsi="Times New Roman"/>
          <w:sz w:val="28"/>
          <w:szCs w:val="28"/>
        </w:rPr>
        <w:t>перезарахувати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не більше ніж 30 кредитів ЄКТС.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3394">
        <w:rPr>
          <w:rFonts w:ascii="Times New Roman" w:hAnsi="Times New Roman"/>
          <w:sz w:val="28"/>
          <w:szCs w:val="28"/>
        </w:rPr>
        <w:t>Єрмошкін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І.Р., здобувач вищої освіти СумДУ гр. СМ-005. Запропонував проходження виробничої практики в 10 семестрі перенести з формату «протягом </w:t>
      </w:r>
      <w:proofErr w:type="spellStart"/>
      <w:r w:rsidRPr="00E93394">
        <w:rPr>
          <w:rFonts w:ascii="Times New Roman" w:hAnsi="Times New Roman"/>
          <w:sz w:val="28"/>
          <w:szCs w:val="28"/>
        </w:rPr>
        <w:t>семестра</w:t>
      </w:r>
      <w:proofErr w:type="spellEnd"/>
      <w:r w:rsidRPr="00E93394">
        <w:rPr>
          <w:rFonts w:ascii="Times New Roman" w:hAnsi="Times New Roman"/>
          <w:sz w:val="28"/>
          <w:szCs w:val="28"/>
        </w:rPr>
        <w:t>» в окремий період, вільний від навчальних занять.</w:t>
      </w:r>
    </w:p>
    <w:p w:rsidR="00574639" w:rsidRPr="00E93394" w:rsidRDefault="00574639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Міллер А.О., здобувач</w:t>
      </w:r>
      <w:r w:rsidR="001D406B" w:rsidRPr="00E93394">
        <w:rPr>
          <w:rFonts w:ascii="Times New Roman" w:hAnsi="Times New Roman"/>
          <w:sz w:val="28"/>
          <w:szCs w:val="28"/>
        </w:rPr>
        <w:t>ка вищої освіти СумДУ гр. СМ-003</w:t>
      </w:r>
      <w:r w:rsidRPr="00E93394">
        <w:rPr>
          <w:rFonts w:ascii="Times New Roman" w:hAnsi="Times New Roman"/>
          <w:sz w:val="28"/>
          <w:szCs w:val="28"/>
        </w:rPr>
        <w:t>. Запропонува</w:t>
      </w:r>
      <w:r w:rsidR="001D406B" w:rsidRPr="00E93394">
        <w:rPr>
          <w:rFonts w:ascii="Times New Roman" w:hAnsi="Times New Roman"/>
          <w:sz w:val="28"/>
          <w:szCs w:val="28"/>
        </w:rPr>
        <w:t>ла зменшити в атестаційних заходах дисциплін професійної підготовки кількість написання історій хвороб.</w:t>
      </w:r>
    </w:p>
    <w:p w:rsidR="006400CC" w:rsidRPr="00E93394" w:rsidRDefault="006400CC" w:rsidP="00F42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Лобода А.М., д. мед. н., директор НН МІ. Рекомендував переглянути структурно-логічну схему вивчення освітніх компонентів.</w:t>
      </w:r>
    </w:p>
    <w:p w:rsidR="001B3BB4" w:rsidRPr="00E93394" w:rsidRDefault="0003091B" w:rsidP="00F42D26">
      <w:pPr>
        <w:pStyle w:val="a3"/>
        <w:spacing w:after="0" w:line="240" w:lineRule="auto"/>
        <w:ind w:left="1211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</w:t>
      </w:r>
    </w:p>
    <w:p w:rsidR="0003091B" w:rsidRPr="00E93394" w:rsidRDefault="00F42D26" w:rsidP="00F42D26">
      <w:pPr>
        <w:spacing w:after="0" w:line="240" w:lineRule="auto"/>
        <w:ind w:left="502" w:firstLine="206"/>
        <w:jc w:val="both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 xml:space="preserve">3. </w:t>
      </w:r>
      <w:r w:rsidR="0003091B" w:rsidRPr="00E93394">
        <w:rPr>
          <w:rFonts w:ascii="Times New Roman" w:hAnsi="Times New Roman"/>
          <w:b/>
          <w:sz w:val="28"/>
          <w:szCs w:val="28"/>
        </w:rPr>
        <w:t>ВИСТУПИЛИ:</w:t>
      </w:r>
    </w:p>
    <w:p w:rsidR="00663D46" w:rsidRPr="00E93394" w:rsidRDefault="0003091B" w:rsidP="00663D46">
      <w:pPr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ab/>
      </w:r>
      <w:r w:rsidR="00663D46" w:rsidRPr="00E93394">
        <w:rPr>
          <w:rFonts w:ascii="Times New Roman" w:hAnsi="Times New Roman"/>
          <w:b/>
          <w:sz w:val="28"/>
          <w:szCs w:val="28"/>
        </w:rPr>
        <w:t xml:space="preserve">3.1 </w:t>
      </w:r>
      <w:proofErr w:type="spellStart"/>
      <w:r w:rsidR="00663D46" w:rsidRPr="00E93394">
        <w:rPr>
          <w:rFonts w:ascii="Times New Roman" w:hAnsi="Times New Roman"/>
          <w:b/>
          <w:sz w:val="28"/>
          <w:szCs w:val="28"/>
        </w:rPr>
        <w:t>Животовський</w:t>
      </w:r>
      <w:proofErr w:type="spellEnd"/>
      <w:r w:rsidR="00663D46" w:rsidRPr="00E93394">
        <w:rPr>
          <w:rFonts w:ascii="Times New Roman" w:hAnsi="Times New Roman"/>
          <w:b/>
          <w:sz w:val="28"/>
          <w:szCs w:val="28"/>
        </w:rPr>
        <w:t xml:space="preserve"> І.В.</w:t>
      </w:r>
      <w:r w:rsidR="00663D46" w:rsidRPr="00E93394">
        <w:rPr>
          <w:rFonts w:ascii="Times New Roman" w:hAnsi="Times New Roman"/>
          <w:sz w:val="28"/>
          <w:szCs w:val="28"/>
        </w:rPr>
        <w:t xml:space="preserve"> Наголосив, що </w:t>
      </w:r>
      <w:r w:rsidR="00003F70">
        <w:rPr>
          <w:rFonts w:ascii="Times New Roman" w:hAnsi="Times New Roman"/>
          <w:sz w:val="28"/>
          <w:szCs w:val="28"/>
        </w:rPr>
        <w:t>з</w:t>
      </w:r>
      <w:r w:rsidR="00663D46" w:rsidRPr="00E93394">
        <w:rPr>
          <w:rFonts w:ascii="Times New Roman" w:hAnsi="Times New Roman"/>
          <w:sz w:val="28"/>
          <w:szCs w:val="28"/>
        </w:rPr>
        <w:t xml:space="preserve">гідно Стандарту ВО на базі ступеня «молодший бакалавр» (освітньо-кваліфікаційного рівня «молодший спеціаліст») заклад вищої освіти має право визнати та </w:t>
      </w:r>
      <w:proofErr w:type="spellStart"/>
      <w:r w:rsidR="00663D46" w:rsidRPr="00E93394">
        <w:rPr>
          <w:rFonts w:ascii="Times New Roman" w:hAnsi="Times New Roman"/>
          <w:sz w:val="28"/>
          <w:szCs w:val="28"/>
        </w:rPr>
        <w:t>перезарахувати</w:t>
      </w:r>
      <w:proofErr w:type="spellEnd"/>
      <w:r w:rsidR="00663D46" w:rsidRPr="00E93394">
        <w:rPr>
          <w:rFonts w:ascii="Times New Roman" w:hAnsi="Times New Roman"/>
          <w:sz w:val="28"/>
          <w:szCs w:val="28"/>
        </w:rPr>
        <w:t xml:space="preserve"> не більше ніж 30 кредитів ЄКТС, отриманих в межах попередньої освітньої програми підготовки молодшого бакалавра (молодшого спеціаліста) за спеціальністю «Стоматологія». Запропонував не враховувати пропозицію Циганка О.В.</w:t>
      </w:r>
    </w:p>
    <w:p w:rsidR="00E70224" w:rsidRPr="00E93394" w:rsidRDefault="00E70224" w:rsidP="00E702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3.2 Москаленко П.О.</w:t>
      </w:r>
      <w:r w:rsidRPr="00E93394">
        <w:rPr>
          <w:rFonts w:ascii="Times New Roman" w:hAnsi="Times New Roman"/>
          <w:sz w:val="28"/>
          <w:szCs w:val="28"/>
        </w:rPr>
        <w:t xml:space="preserve"> Пояснив, що </w:t>
      </w:r>
      <w:r w:rsidR="00003F70">
        <w:rPr>
          <w:rFonts w:ascii="Times New Roman" w:hAnsi="Times New Roman"/>
          <w:sz w:val="28"/>
          <w:szCs w:val="28"/>
        </w:rPr>
        <w:t>з</w:t>
      </w:r>
      <w:r w:rsidRPr="00E93394">
        <w:rPr>
          <w:rFonts w:ascii="Times New Roman" w:hAnsi="Times New Roman"/>
          <w:sz w:val="28"/>
          <w:szCs w:val="28"/>
        </w:rPr>
        <w:t>гідно Розпорядження першого проректора СумДУ загальна кількість кредитів за навчальний рік становить 60 кредитів ECTS, які рівномірно розподіляються між семестрами;</w:t>
      </w:r>
      <w:r w:rsidRPr="00E93394">
        <w:rPr>
          <w:rFonts w:ascii="Times New Roman" w:eastAsia="Times New Roman" w:hAnsi="Times New Roman"/>
          <w:sz w:val="28"/>
          <w:szCs w:val="28"/>
        </w:rPr>
        <w:t xml:space="preserve"> </w:t>
      </w:r>
      <w:r w:rsidRPr="00E93394">
        <w:rPr>
          <w:rFonts w:ascii="Times New Roman" w:hAnsi="Times New Roman"/>
          <w:sz w:val="28"/>
          <w:szCs w:val="28"/>
        </w:rPr>
        <w:t xml:space="preserve">завершення вивчення навчальної дисципліни у семестрі передбачає залік (диференційований залік) або екзамен. Тому проходження виробничої практики в 10 семестрі у вільний від навчальних занять період не передбачено навчальним планом. Запропонував не враховувати пропозицію </w:t>
      </w:r>
      <w:proofErr w:type="spellStart"/>
      <w:r w:rsidRPr="00E93394">
        <w:rPr>
          <w:rFonts w:ascii="Times New Roman" w:hAnsi="Times New Roman"/>
          <w:sz w:val="28"/>
          <w:szCs w:val="28"/>
        </w:rPr>
        <w:t>Єрмошкіна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І.Р.</w:t>
      </w:r>
    </w:p>
    <w:p w:rsidR="00E70224" w:rsidRPr="00E93394" w:rsidRDefault="00E70224" w:rsidP="00E702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3.3 Лахтін Ю.В.</w:t>
      </w:r>
      <w:r w:rsidRPr="00E93394">
        <w:rPr>
          <w:rFonts w:ascii="Times New Roman" w:hAnsi="Times New Roman"/>
          <w:sz w:val="28"/>
          <w:szCs w:val="28"/>
        </w:rPr>
        <w:t xml:space="preserve"> Звернув увагу, що написання історій хвороб передбачено робочим планом кожної навчальної дисципліни як атестаційний захід і вирішується за кожною дисципліною окремо. Запропонував не враховувати пропозицію Міллер А.О.</w:t>
      </w:r>
    </w:p>
    <w:p w:rsidR="00E70224" w:rsidRPr="00E93394" w:rsidRDefault="00E70224" w:rsidP="00E702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lastRenderedPageBreak/>
        <w:t>РЕЗУЛЬТАТ ГОЛОСУВАННЯ:</w:t>
      </w:r>
      <w:r w:rsidRPr="00E93394">
        <w:rPr>
          <w:rFonts w:ascii="Times New Roman" w:hAnsi="Times New Roman"/>
          <w:sz w:val="28"/>
          <w:szCs w:val="28"/>
        </w:rPr>
        <w:t xml:space="preserve"> пропозиції Циганка О.В., </w:t>
      </w:r>
      <w:proofErr w:type="spellStart"/>
      <w:r w:rsidRPr="00E93394">
        <w:rPr>
          <w:rFonts w:ascii="Times New Roman" w:hAnsi="Times New Roman"/>
          <w:sz w:val="28"/>
          <w:szCs w:val="28"/>
        </w:rPr>
        <w:t>Єрмошкіна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І.Р, Міллер А.О. відхилити одноголосно.</w:t>
      </w:r>
    </w:p>
    <w:p w:rsidR="00663D46" w:rsidRPr="00E93394" w:rsidRDefault="00E70224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3.4 Полякова І.С.</w:t>
      </w:r>
      <w:r w:rsidR="00663D46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Запропонувала 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врахувати</w:t>
      </w:r>
      <w:r w:rsidR="00663D46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6400CC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 схвалити 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решту </w:t>
      </w:r>
      <w:r w:rsidR="00663D46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пропозиці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й з </w:t>
      </w:r>
      <w:r w:rsidR="002A6C67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відповідними висновками кафедри стоматології по окремим освітнім компонентам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2A6C67" w:rsidRPr="00E93394" w:rsidRDefault="002A6C67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3.5 Галич Л.В.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Детально прокоментувала висновки кафедри стоматології щодо окремих освітніх компонентів, а саме:</w:t>
      </w:r>
    </w:p>
    <w:p w:rsidR="002A6C67" w:rsidRPr="00E93394" w:rsidRDefault="002A6C67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ОК «Пропедевтика  терапевтичної стоматології» та «Пропедевтика  ортопедичної стоматології» перерозподілити за семестрами: 3 </w:t>
      </w:r>
      <w:proofErr w:type="spellStart"/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cеместр</w:t>
      </w:r>
      <w:proofErr w:type="spellEnd"/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3 кредити, 4 семестр- 2 кредити;</w:t>
      </w:r>
    </w:p>
    <w:p w:rsidR="002A6C67" w:rsidRPr="00E93394" w:rsidRDefault="002A6C67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- ОК «Основи академічного письма» передбачити виклада</w:t>
      </w:r>
      <w:r w:rsidR="006400CC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ння</w:t>
      </w: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1 та 2 семестрі замість одного;</w:t>
      </w:r>
    </w:p>
    <w:p w:rsidR="002A6C67" w:rsidRPr="00E93394" w:rsidRDefault="002A6C67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- Запропонувати нову ОК «Основи психічного </w:t>
      </w:r>
      <w:proofErr w:type="spellStart"/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здоров'я:mhGAP</w:t>
      </w:r>
      <w:proofErr w:type="spellEnd"/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» у кількості 3 кредити з вивченням в 3 семестрі;</w:t>
      </w:r>
    </w:p>
    <w:p w:rsidR="002A6C67" w:rsidRPr="00E93394" w:rsidRDefault="002A6C67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- Розширити перелік дисциплін зі спеціальності для обов’язкового вивчення здобувачами</w:t>
      </w:r>
      <w:r w:rsidR="00D24042"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:</w:t>
      </w:r>
    </w:p>
    <w:p w:rsidR="00D24042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«Цифрова соматологія» у обсязі 3 кредити з вивченням в 5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«Пластична та реконструктивна хірургія» у обсязі 3 кредити з вивченням в 8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«Основи естетичної реставрації» у обсязі 5 кредитів з вивченням в 9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«Сучасні технології суцільнолитого протезування» у обсязі 5 кредитів з вивченням в 9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«Прикладна пародонтологія» у обсязі 5 кредитів з вивченням в 9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«Фізична реабілітація» у обсязі 3 кредити з вивченням в 6 семестрі;</w:t>
      </w:r>
    </w:p>
    <w:p w:rsidR="002F6719" w:rsidRPr="00E93394" w:rsidRDefault="002F6719" w:rsidP="002F6719">
      <w:pPr>
        <w:pStyle w:val="Default"/>
        <w:numPr>
          <w:ilvl w:val="0"/>
          <w:numId w:val="3"/>
        </w:numPr>
        <w:ind w:left="1423" w:hanging="35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«Судова медицина (стоматологія). Медичне право України» у обсязі 3 кредити з вивченням в 7 семестрі;</w:t>
      </w:r>
    </w:p>
    <w:p w:rsidR="002F6719" w:rsidRPr="00E93394" w:rsidRDefault="002F6719" w:rsidP="00E7022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E93394">
        <w:rPr>
          <w:rFonts w:ascii="Times New Roman" w:hAnsi="Times New Roman" w:cs="Times New Roman"/>
          <w:color w:val="auto"/>
          <w:sz w:val="28"/>
          <w:szCs w:val="28"/>
          <w:lang w:val="uk-UA"/>
        </w:rPr>
        <w:t>- Передбачити в НП збільшення кількості кредитів при вивченні дисциплін професійного спрямування:</w:t>
      </w:r>
    </w:p>
    <w:p w:rsidR="002F6719" w:rsidRPr="00E93394" w:rsidRDefault="002F6719" w:rsidP="006400C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«Терапевтична стоматологія» з 19 до 20 з відповідним перерозподілом за семестрами : 5 семестр - 5кредити, 6 семестр -3,5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- 2,5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сем- 5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2F6719" w:rsidRPr="00E93394" w:rsidRDefault="002F6719" w:rsidP="006400C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«Хірургічна стоматологія» з 17 до 19 з відповідним перерозподілом за семестрами : 5 сем- 4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6 сем-4,5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 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, 9 сем - 3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 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2F6719" w:rsidRPr="00E93394" w:rsidRDefault="002F6719" w:rsidP="006400C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«Дитяча хірургічна стоматологія» з 4 до 6 з відповідним перерозподілом за семестрами :  8 сем - 4,5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2F6719" w:rsidRPr="00E93394" w:rsidRDefault="002F6719" w:rsidP="006400C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«Ортодонтія» з 8 до 10 з відповідним перерозподілом за семестрами :  7сем -3,5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, 8 сем -1,5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кред</w:t>
      </w:r>
      <w:proofErr w:type="spellEnd"/>
      <w:r w:rsidRPr="00E93394">
        <w:rPr>
          <w:rFonts w:ascii="Times New Roman" w:hAnsi="Times New Roman"/>
          <w:sz w:val="28"/>
          <w:szCs w:val="28"/>
        </w:rPr>
        <w:t>, 10- сем 5 кред.;</w:t>
      </w:r>
    </w:p>
    <w:p w:rsidR="002F6719" w:rsidRDefault="002F6719" w:rsidP="006400C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lastRenderedPageBreak/>
        <w:t xml:space="preserve">«Ортопедична стоматологія» з 17 до 18 з відповідним перерозподілом за семестрами : 5 сем- 4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6 сем - 3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 -2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-2,5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 -5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</w:t>
      </w:r>
    </w:p>
    <w:p w:rsidR="00E93394" w:rsidRPr="00E93394" w:rsidRDefault="00E93394" w:rsidP="00E9339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 xml:space="preserve">3.6 </w:t>
      </w:r>
      <w:proofErr w:type="spellStart"/>
      <w:r w:rsidRPr="00E93394">
        <w:rPr>
          <w:rFonts w:ascii="Times New Roman" w:hAnsi="Times New Roman"/>
          <w:b/>
          <w:sz w:val="28"/>
          <w:szCs w:val="28"/>
        </w:rPr>
        <w:t>Шахунова</w:t>
      </w:r>
      <w:proofErr w:type="spellEnd"/>
      <w:r w:rsidRPr="00E93394">
        <w:rPr>
          <w:rFonts w:ascii="Times New Roman" w:hAnsi="Times New Roman"/>
          <w:b/>
          <w:sz w:val="28"/>
          <w:szCs w:val="28"/>
        </w:rPr>
        <w:t xml:space="preserve"> Т.М.</w:t>
      </w:r>
      <w:r>
        <w:rPr>
          <w:rFonts w:ascii="Times New Roman" w:hAnsi="Times New Roman"/>
          <w:sz w:val="28"/>
          <w:szCs w:val="28"/>
        </w:rPr>
        <w:t xml:space="preserve"> Запропонувала підтримати пропозиції Полякової І.С. та Галич Л.В.</w:t>
      </w:r>
    </w:p>
    <w:p w:rsidR="006400CC" w:rsidRPr="00E93394" w:rsidRDefault="006400CC" w:rsidP="00F42D26">
      <w:pPr>
        <w:spacing w:after="0" w:line="240" w:lineRule="auto"/>
        <w:ind w:firstLine="708"/>
        <w:jc w:val="both"/>
        <w:rPr>
          <w:rFonts w:ascii="Times New Roman" w:hAnsi="Times New Roman"/>
          <w:strike/>
          <w:sz w:val="28"/>
          <w:szCs w:val="28"/>
        </w:rPr>
      </w:pPr>
    </w:p>
    <w:p w:rsidR="0003091B" w:rsidRPr="00E93394" w:rsidRDefault="0003091B" w:rsidP="00F42D2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>РЕЗУЛЬТАТ ГОЛОСУВАННЯ</w:t>
      </w:r>
      <w:r w:rsidRPr="00E93394">
        <w:rPr>
          <w:rFonts w:ascii="Times New Roman" w:hAnsi="Times New Roman"/>
          <w:sz w:val="28"/>
          <w:szCs w:val="28"/>
        </w:rPr>
        <w:t xml:space="preserve"> </w:t>
      </w:r>
      <w:r w:rsidR="00E93394">
        <w:rPr>
          <w:rFonts w:ascii="Times New Roman" w:hAnsi="Times New Roman"/>
          <w:sz w:val="28"/>
          <w:szCs w:val="28"/>
        </w:rPr>
        <w:t>прийнято</w:t>
      </w:r>
      <w:r w:rsidRPr="00E93394">
        <w:rPr>
          <w:rFonts w:ascii="Times New Roman" w:hAnsi="Times New Roman"/>
          <w:sz w:val="28"/>
          <w:szCs w:val="28"/>
        </w:rPr>
        <w:t xml:space="preserve"> одноголосно.</w:t>
      </w:r>
    </w:p>
    <w:p w:rsidR="006400CC" w:rsidRPr="00E93394" w:rsidRDefault="006400CC" w:rsidP="00F42D26">
      <w:pPr>
        <w:spacing w:after="0" w:line="240" w:lineRule="auto"/>
        <w:ind w:firstLine="708"/>
        <w:jc w:val="both"/>
        <w:rPr>
          <w:rFonts w:ascii="Times New Roman" w:hAnsi="Times New Roman"/>
          <w:strike/>
          <w:sz w:val="28"/>
          <w:szCs w:val="28"/>
        </w:rPr>
      </w:pPr>
    </w:p>
    <w:p w:rsidR="0003091B" w:rsidRPr="00E93394" w:rsidRDefault="0003091B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93394">
        <w:rPr>
          <w:rFonts w:ascii="Times New Roman" w:hAnsi="Times New Roman"/>
          <w:b/>
          <w:sz w:val="28"/>
          <w:szCs w:val="28"/>
        </w:rPr>
        <w:t xml:space="preserve">ПОСТАНОВИЛИ: </w:t>
      </w:r>
    </w:p>
    <w:p w:rsidR="00F42D26" w:rsidRPr="00E93394" w:rsidRDefault="0003091B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1. </w:t>
      </w:r>
      <w:r w:rsidR="00F42D26" w:rsidRPr="00E93394">
        <w:rPr>
          <w:rFonts w:ascii="Times New Roman" w:hAnsi="Times New Roman"/>
          <w:sz w:val="28"/>
          <w:szCs w:val="28"/>
        </w:rPr>
        <w:t xml:space="preserve">Прийняти до відома інформацію </w:t>
      </w:r>
      <w:proofErr w:type="spellStart"/>
      <w:r w:rsidR="00F42D26" w:rsidRPr="00E93394">
        <w:rPr>
          <w:rFonts w:ascii="Times New Roman" w:hAnsi="Times New Roman"/>
          <w:sz w:val="28"/>
          <w:szCs w:val="28"/>
        </w:rPr>
        <w:t>Петрашенко</w:t>
      </w:r>
      <w:proofErr w:type="spellEnd"/>
      <w:r w:rsidR="00F42D26" w:rsidRPr="00E93394">
        <w:rPr>
          <w:rFonts w:ascii="Times New Roman" w:hAnsi="Times New Roman"/>
          <w:sz w:val="28"/>
          <w:szCs w:val="28"/>
        </w:rPr>
        <w:t xml:space="preserve"> В.О. щодо змін у шифр</w:t>
      </w:r>
      <w:r w:rsidR="00E93394">
        <w:rPr>
          <w:rFonts w:ascii="Times New Roman" w:hAnsi="Times New Roman"/>
          <w:sz w:val="28"/>
          <w:szCs w:val="28"/>
        </w:rPr>
        <w:t>і</w:t>
      </w:r>
      <w:r w:rsidR="00F42D26" w:rsidRPr="00E93394">
        <w:rPr>
          <w:rFonts w:ascii="Times New Roman" w:hAnsi="Times New Roman"/>
          <w:sz w:val="28"/>
          <w:szCs w:val="28"/>
        </w:rPr>
        <w:t>, назві галузі знань і коду спеціальності.</w:t>
      </w:r>
    </w:p>
    <w:p w:rsidR="00992FE7" w:rsidRPr="00E93394" w:rsidRDefault="00F42D26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2. </w:t>
      </w:r>
      <w:r w:rsidR="00992FE7" w:rsidRPr="00E93394">
        <w:rPr>
          <w:rFonts w:ascii="Times New Roman" w:hAnsi="Times New Roman"/>
          <w:sz w:val="28"/>
          <w:szCs w:val="28"/>
        </w:rPr>
        <w:t xml:space="preserve">Прийняти до відома </w:t>
      </w:r>
      <w:r w:rsidRPr="00E93394">
        <w:rPr>
          <w:rFonts w:ascii="Times New Roman" w:hAnsi="Times New Roman"/>
          <w:sz w:val="28"/>
          <w:szCs w:val="28"/>
        </w:rPr>
        <w:t xml:space="preserve">інформацію </w:t>
      </w:r>
      <w:proofErr w:type="spellStart"/>
      <w:r w:rsidRPr="00E93394">
        <w:rPr>
          <w:rFonts w:ascii="Times New Roman" w:hAnsi="Times New Roman"/>
          <w:sz w:val="28"/>
          <w:szCs w:val="28"/>
        </w:rPr>
        <w:t>Лахтіна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Ю.В. щодо </w:t>
      </w:r>
      <w:r w:rsidR="00992FE7" w:rsidRPr="00E93394">
        <w:rPr>
          <w:rFonts w:ascii="Times New Roman" w:hAnsi="Times New Roman"/>
          <w:sz w:val="28"/>
          <w:szCs w:val="28"/>
        </w:rPr>
        <w:t>змін у складі членів РПГ ОПП за спеціальністю І1 «Стоматологія» (221 Стоматологія</w:t>
      </w:r>
      <w:r w:rsidRPr="00E93394">
        <w:rPr>
          <w:rFonts w:ascii="Times New Roman" w:hAnsi="Times New Roman"/>
          <w:sz w:val="28"/>
          <w:szCs w:val="28"/>
        </w:rPr>
        <w:t>)</w:t>
      </w:r>
      <w:r w:rsidR="00992FE7" w:rsidRPr="00E93394">
        <w:rPr>
          <w:rFonts w:ascii="Times New Roman" w:hAnsi="Times New Roman"/>
          <w:sz w:val="28"/>
          <w:szCs w:val="28"/>
        </w:rPr>
        <w:t>.</w:t>
      </w:r>
    </w:p>
    <w:p w:rsidR="00D52691" w:rsidRPr="00E93394" w:rsidRDefault="00D52691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3. Рекомендувати кафедрі стоматології внести зміни в навчальний план і ОПП, а саме: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- ОК «Пропедевтика  терапевтичної стоматології» та «Пропедевтика  ортопедичної стоматології» перерозподілити за семестрами: 3 </w:t>
      </w:r>
      <w:proofErr w:type="spellStart"/>
      <w:r w:rsidRPr="00E93394">
        <w:rPr>
          <w:rFonts w:ascii="Times New Roman" w:hAnsi="Times New Roman"/>
          <w:sz w:val="28"/>
          <w:szCs w:val="28"/>
        </w:rPr>
        <w:t>cеместр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 3 кредити, 4 семестр</w:t>
      </w:r>
      <w:r w:rsidR="00E93394">
        <w:rPr>
          <w:rFonts w:ascii="Times New Roman" w:hAnsi="Times New Roman"/>
          <w:sz w:val="28"/>
          <w:szCs w:val="28"/>
        </w:rPr>
        <w:t xml:space="preserve"> </w:t>
      </w:r>
      <w:r w:rsidRPr="00E93394">
        <w:rPr>
          <w:rFonts w:ascii="Times New Roman" w:hAnsi="Times New Roman"/>
          <w:sz w:val="28"/>
          <w:szCs w:val="28"/>
        </w:rPr>
        <w:t>- 2 кредити;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- ОК «Основи академічного письма» передбачити викладання на 1 та 2 семестрі замість одного;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- Запропонувати нову ОК «Основи психічного </w:t>
      </w:r>
      <w:proofErr w:type="spellStart"/>
      <w:r w:rsidRPr="00E93394">
        <w:rPr>
          <w:rFonts w:ascii="Times New Roman" w:hAnsi="Times New Roman"/>
          <w:sz w:val="28"/>
          <w:szCs w:val="28"/>
        </w:rPr>
        <w:t>здоров'я:mhGAP</w:t>
      </w:r>
      <w:proofErr w:type="spellEnd"/>
      <w:r w:rsidRPr="00E93394">
        <w:rPr>
          <w:rFonts w:ascii="Times New Roman" w:hAnsi="Times New Roman"/>
          <w:sz w:val="28"/>
          <w:szCs w:val="28"/>
        </w:rPr>
        <w:t>» у кількості 3 кредити з вивченням в 3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- Розширити перелік дисциплін зі спеціальності для обов’язкового вивчення здобувачами: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1)</w:t>
      </w:r>
      <w:r w:rsidRPr="00E93394">
        <w:rPr>
          <w:rFonts w:ascii="Times New Roman" w:hAnsi="Times New Roman"/>
          <w:sz w:val="28"/>
          <w:szCs w:val="28"/>
        </w:rPr>
        <w:tab/>
        <w:t>«Цифрова соматологія» у обсязі 3 кредити з вивченням в 5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2)</w:t>
      </w:r>
      <w:r w:rsidRPr="00E93394">
        <w:rPr>
          <w:rFonts w:ascii="Times New Roman" w:hAnsi="Times New Roman"/>
          <w:sz w:val="28"/>
          <w:szCs w:val="28"/>
        </w:rPr>
        <w:tab/>
        <w:t>«Пластична та реконструктивна хірургія» у обсязі 3 кредити з вивченням в 8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3)</w:t>
      </w:r>
      <w:r w:rsidRPr="00E93394">
        <w:rPr>
          <w:rFonts w:ascii="Times New Roman" w:hAnsi="Times New Roman"/>
          <w:sz w:val="28"/>
          <w:szCs w:val="28"/>
        </w:rPr>
        <w:tab/>
        <w:t>«Основи естетичної реставрації» у обсязі 5 кредитів з вивченням в 9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4)</w:t>
      </w:r>
      <w:r w:rsidRPr="00E93394">
        <w:rPr>
          <w:rFonts w:ascii="Times New Roman" w:hAnsi="Times New Roman"/>
          <w:sz w:val="28"/>
          <w:szCs w:val="28"/>
        </w:rPr>
        <w:tab/>
        <w:t>«Сучасні технології суцільнолитого протезування» у обсязі 5 кредитів з вивченням в 9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5)</w:t>
      </w:r>
      <w:r w:rsidRPr="00E93394">
        <w:rPr>
          <w:rFonts w:ascii="Times New Roman" w:hAnsi="Times New Roman"/>
          <w:sz w:val="28"/>
          <w:szCs w:val="28"/>
        </w:rPr>
        <w:tab/>
        <w:t>«Прикладна пародонтологія» у обсязі 5 кредитів з вивченням в 9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6)</w:t>
      </w:r>
      <w:r w:rsidRPr="00E93394">
        <w:rPr>
          <w:rFonts w:ascii="Times New Roman" w:hAnsi="Times New Roman"/>
          <w:sz w:val="28"/>
          <w:szCs w:val="28"/>
        </w:rPr>
        <w:tab/>
        <w:t>«Фізична реабілітація» у обсязі 3 кредити з вивченням в 6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7)</w:t>
      </w:r>
      <w:r w:rsidRPr="00E93394">
        <w:rPr>
          <w:rFonts w:ascii="Times New Roman" w:hAnsi="Times New Roman"/>
          <w:sz w:val="28"/>
          <w:szCs w:val="28"/>
        </w:rPr>
        <w:tab/>
        <w:t>«Судова медицина (стоматологія). Медичне право України» у обсязі 3 кредити з вивченням в 7 семестрі;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- Передбачити в НП збільшення кількості кредитів при вивченні дисциплін професійного спрямування: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1)</w:t>
      </w:r>
      <w:r w:rsidRPr="00E93394">
        <w:rPr>
          <w:rFonts w:ascii="Times New Roman" w:hAnsi="Times New Roman"/>
          <w:sz w:val="28"/>
          <w:szCs w:val="28"/>
        </w:rPr>
        <w:tab/>
        <w:t xml:space="preserve">«Терапевтична стоматологія» з 19 до 20 з відповідним перерозподілом за семестрами : 5 семестр - 5кредити, 6 семестр -3,5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- 2,5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сем- 5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lastRenderedPageBreak/>
        <w:t>2)</w:t>
      </w:r>
      <w:r w:rsidRPr="00E93394">
        <w:rPr>
          <w:rFonts w:ascii="Times New Roman" w:hAnsi="Times New Roman"/>
          <w:sz w:val="28"/>
          <w:szCs w:val="28"/>
        </w:rPr>
        <w:tab/>
        <w:t xml:space="preserve">«Хірургічна стоматологія» з 17 до 19 з відповідним перерозподілом за семестрами : 5 сем- 4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6 сем-4,5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 - 2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, 9 сем - 3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 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3)</w:t>
      </w:r>
      <w:r w:rsidRPr="00E93394">
        <w:rPr>
          <w:rFonts w:ascii="Times New Roman" w:hAnsi="Times New Roman"/>
          <w:sz w:val="28"/>
          <w:szCs w:val="28"/>
        </w:rPr>
        <w:tab/>
        <w:t xml:space="preserve">«Дитяча хірургічна стоматологія» з 4 до 6 з відповідним перерозподілом за семестрами :  8 сем - 4,5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.;</w:t>
      </w:r>
    </w:p>
    <w:p w:rsidR="006400CC" w:rsidRPr="00E93394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4)</w:t>
      </w:r>
      <w:r w:rsidRPr="00E93394">
        <w:rPr>
          <w:rFonts w:ascii="Times New Roman" w:hAnsi="Times New Roman"/>
          <w:sz w:val="28"/>
          <w:szCs w:val="28"/>
        </w:rPr>
        <w:tab/>
        <w:t xml:space="preserve">«Ортодонтія» з 8 до 10 з відповідним перерозподілом за семестрами :  7сем -3,5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, 8 сем -1,5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кред</w:t>
      </w:r>
      <w:proofErr w:type="spellEnd"/>
      <w:r w:rsidRPr="00E93394">
        <w:rPr>
          <w:rFonts w:ascii="Times New Roman" w:hAnsi="Times New Roman"/>
          <w:sz w:val="28"/>
          <w:szCs w:val="28"/>
        </w:rPr>
        <w:t>, 10- сем 5 кред.;</w:t>
      </w:r>
    </w:p>
    <w:p w:rsidR="006400CC" w:rsidRDefault="006400CC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>5)</w:t>
      </w:r>
      <w:r w:rsidRPr="00E93394">
        <w:rPr>
          <w:rFonts w:ascii="Times New Roman" w:hAnsi="Times New Roman"/>
          <w:sz w:val="28"/>
          <w:szCs w:val="28"/>
        </w:rPr>
        <w:tab/>
        <w:t xml:space="preserve">«Ортопедична стоматологія» з 17 до 18 з відповідним перерозподілом за семестрами : 5 сем- 4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6 сем - 3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7 сем - 1,5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8 сем -2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9 сем -2,5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 xml:space="preserve">., 10 сем -5 </w:t>
      </w:r>
      <w:proofErr w:type="spellStart"/>
      <w:r w:rsidRPr="00E93394">
        <w:rPr>
          <w:rFonts w:ascii="Times New Roman" w:hAnsi="Times New Roman"/>
          <w:sz w:val="28"/>
          <w:szCs w:val="28"/>
        </w:rPr>
        <w:t>кр</w:t>
      </w:r>
      <w:proofErr w:type="spellEnd"/>
      <w:r w:rsidRPr="00E93394">
        <w:rPr>
          <w:rFonts w:ascii="Times New Roman" w:hAnsi="Times New Roman"/>
          <w:sz w:val="28"/>
          <w:szCs w:val="28"/>
        </w:rPr>
        <w:t>.</w:t>
      </w:r>
    </w:p>
    <w:p w:rsidR="005E5879" w:rsidRPr="00E93394" w:rsidRDefault="005E5879" w:rsidP="006400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Схвалити </w:t>
      </w:r>
      <w:r w:rsidRPr="005E5879">
        <w:rPr>
          <w:rFonts w:ascii="Times New Roman" w:hAnsi="Times New Roman"/>
          <w:sz w:val="28"/>
          <w:szCs w:val="28"/>
        </w:rPr>
        <w:t>проєкт освітньо-професійної програми «Стоматологія» та начальний план (з урахуванням зауважень і пропозицій) підготовки магістрів спеціальності І1 Стоматологія на 2025 рік вступу.</w:t>
      </w:r>
    </w:p>
    <w:p w:rsidR="0003091B" w:rsidRPr="00E93394" w:rsidRDefault="005E5879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92FE7" w:rsidRPr="00E93394">
        <w:rPr>
          <w:rFonts w:ascii="Times New Roman" w:hAnsi="Times New Roman"/>
          <w:sz w:val="28"/>
          <w:szCs w:val="28"/>
        </w:rPr>
        <w:t xml:space="preserve">. </w:t>
      </w:r>
      <w:r w:rsidR="0003091B" w:rsidRPr="00E93394">
        <w:rPr>
          <w:rFonts w:ascii="Times New Roman" w:hAnsi="Times New Roman"/>
          <w:sz w:val="28"/>
          <w:szCs w:val="28"/>
        </w:rPr>
        <w:t xml:space="preserve">Рекомендувати РЯ ННМІ підтримати проєкт освітньо-професійної програми «Стоматологія» та начальний план (з урахуванням зауважень і пропозицій) підготовки магістрів спеціальності </w:t>
      </w:r>
      <w:r w:rsidR="00F42D26" w:rsidRPr="00E93394">
        <w:rPr>
          <w:rFonts w:ascii="Times New Roman" w:hAnsi="Times New Roman"/>
          <w:sz w:val="28"/>
          <w:szCs w:val="28"/>
        </w:rPr>
        <w:t>І1</w:t>
      </w:r>
      <w:r w:rsidR="0003091B" w:rsidRPr="00E93394">
        <w:rPr>
          <w:rFonts w:ascii="Times New Roman" w:hAnsi="Times New Roman"/>
          <w:sz w:val="28"/>
          <w:szCs w:val="28"/>
        </w:rPr>
        <w:t xml:space="preserve"> Стоматологія на 202</w:t>
      </w:r>
      <w:r w:rsidR="001B3BB4" w:rsidRPr="00E93394">
        <w:rPr>
          <w:rFonts w:ascii="Times New Roman" w:hAnsi="Times New Roman"/>
          <w:sz w:val="28"/>
          <w:szCs w:val="28"/>
        </w:rPr>
        <w:t>5</w:t>
      </w:r>
      <w:r w:rsidR="0003091B" w:rsidRPr="00E93394">
        <w:rPr>
          <w:rFonts w:ascii="Times New Roman" w:hAnsi="Times New Roman"/>
          <w:sz w:val="28"/>
          <w:szCs w:val="28"/>
        </w:rPr>
        <w:t xml:space="preserve"> рік вступу.</w:t>
      </w:r>
    </w:p>
    <w:p w:rsidR="0003091B" w:rsidRPr="00E93394" w:rsidRDefault="0003091B" w:rsidP="00F42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383665" w:rsidRDefault="00383665" w:rsidP="003836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3665" w:rsidRPr="00E93394" w:rsidRDefault="0003091B" w:rsidP="003836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Гарант                            </w:t>
      </w:r>
      <w:r w:rsidR="00383665">
        <w:rPr>
          <w:rFonts w:ascii="Times New Roman" w:hAnsi="Times New Roman"/>
          <w:sz w:val="28"/>
          <w:szCs w:val="28"/>
        </w:rPr>
        <w:t xml:space="preserve">                     </w:t>
      </w:r>
      <w:bookmarkStart w:id="0" w:name="_GoBack"/>
      <w:bookmarkEnd w:id="0"/>
      <w:r w:rsidRPr="00E93394">
        <w:rPr>
          <w:rFonts w:ascii="Times New Roman" w:hAnsi="Times New Roman"/>
          <w:sz w:val="28"/>
          <w:szCs w:val="28"/>
        </w:rPr>
        <w:t xml:space="preserve">                              </w:t>
      </w:r>
      <w:r w:rsidR="00383665" w:rsidRPr="00E93394">
        <w:rPr>
          <w:rFonts w:ascii="Times New Roman" w:hAnsi="Times New Roman"/>
          <w:sz w:val="28"/>
          <w:szCs w:val="28"/>
        </w:rPr>
        <w:t>Павло МОСКАЛЕНКО</w:t>
      </w:r>
    </w:p>
    <w:p w:rsidR="00383665" w:rsidRDefault="00383665" w:rsidP="003836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091B" w:rsidRPr="00E93394" w:rsidRDefault="0003091B" w:rsidP="00F42D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091B" w:rsidRPr="00E93394" w:rsidRDefault="0003091B" w:rsidP="00F42D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3394">
        <w:rPr>
          <w:rFonts w:ascii="Times New Roman" w:hAnsi="Times New Roman"/>
          <w:sz w:val="28"/>
          <w:szCs w:val="28"/>
        </w:rPr>
        <w:t xml:space="preserve">  Секретар РПГ              </w:t>
      </w:r>
      <w:r w:rsidR="00383665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E93394">
        <w:rPr>
          <w:rFonts w:ascii="Times New Roman" w:hAnsi="Times New Roman"/>
          <w:sz w:val="28"/>
          <w:szCs w:val="28"/>
        </w:rPr>
        <w:t>Людмила ГАЛИЧ</w:t>
      </w:r>
    </w:p>
    <w:p w:rsidR="0003091B" w:rsidRPr="00E93394" w:rsidRDefault="0003091B" w:rsidP="00F42D2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069BE" w:rsidRPr="00E93394" w:rsidRDefault="00A26759" w:rsidP="00F42D26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069BE" w:rsidRPr="00E93394" w:rsidSect="00030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474F9"/>
    <w:multiLevelType w:val="hybridMultilevel"/>
    <w:tmpl w:val="7AB012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1AD64CC"/>
    <w:multiLevelType w:val="hybridMultilevel"/>
    <w:tmpl w:val="882A1D3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74815EE"/>
    <w:multiLevelType w:val="hybridMultilevel"/>
    <w:tmpl w:val="725A54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1AB3"/>
    <w:multiLevelType w:val="hybridMultilevel"/>
    <w:tmpl w:val="F82AED1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91B"/>
    <w:rsid w:val="00003F70"/>
    <w:rsid w:val="0003091B"/>
    <w:rsid w:val="00030B0C"/>
    <w:rsid w:val="00057AB5"/>
    <w:rsid w:val="000E5A4B"/>
    <w:rsid w:val="00172323"/>
    <w:rsid w:val="001B3BB4"/>
    <w:rsid w:val="001C6639"/>
    <w:rsid w:val="001D406B"/>
    <w:rsid w:val="00216967"/>
    <w:rsid w:val="002220E7"/>
    <w:rsid w:val="002254AE"/>
    <w:rsid w:val="002A6C67"/>
    <w:rsid w:val="002F6719"/>
    <w:rsid w:val="00304899"/>
    <w:rsid w:val="003608E3"/>
    <w:rsid w:val="00383665"/>
    <w:rsid w:val="003F2BA5"/>
    <w:rsid w:val="00472D93"/>
    <w:rsid w:val="00496F7D"/>
    <w:rsid w:val="004A50E6"/>
    <w:rsid w:val="004E6C25"/>
    <w:rsid w:val="004F6477"/>
    <w:rsid w:val="00540B6B"/>
    <w:rsid w:val="00574639"/>
    <w:rsid w:val="005B45F4"/>
    <w:rsid w:val="005D4F23"/>
    <w:rsid w:val="005E5879"/>
    <w:rsid w:val="00602F67"/>
    <w:rsid w:val="006400CC"/>
    <w:rsid w:val="0066215F"/>
    <w:rsid w:val="00663D46"/>
    <w:rsid w:val="007646C1"/>
    <w:rsid w:val="007715DF"/>
    <w:rsid w:val="00795743"/>
    <w:rsid w:val="007A4D49"/>
    <w:rsid w:val="007D34B0"/>
    <w:rsid w:val="0083693C"/>
    <w:rsid w:val="008575F0"/>
    <w:rsid w:val="008B2D2B"/>
    <w:rsid w:val="008D0D90"/>
    <w:rsid w:val="00906CC1"/>
    <w:rsid w:val="00926AD3"/>
    <w:rsid w:val="00992FE7"/>
    <w:rsid w:val="009D2BD5"/>
    <w:rsid w:val="00A26759"/>
    <w:rsid w:val="00A309F5"/>
    <w:rsid w:val="00A50E83"/>
    <w:rsid w:val="00A767B3"/>
    <w:rsid w:val="00AA6885"/>
    <w:rsid w:val="00AE2AD6"/>
    <w:rsid w:val="00AF5D3C"/>
    <w:rsid w:val="00B07A14"/>
    <w:rsid w:val="00B07F4E"/>
    <w:rsid w:val="00B514FF"/>
    <w:rsid w:val="00B70678"/>
    <w:rsid w:val="00C31DC7"/>
    <w:rsid w:val="00CF3F49"/>
    <w:rsid w:val="00D001C8"/>
    <w:rsid w:val="00D1246C"/>
    <w:rsid w:val="00D22CC7"/>
    <w:rsid w:val="00D24042"/>
    <w:rsid w:val="00D36823"/>
    <w:rsid w:val="00D52691"/>
    <w:rsid w:val="00DC08BD"/>
    <w:rsid w:val="00E228C6"/>
    <w:rsid w:val="00E511D3"/>
    <w:rsid w:val="00E65814"/>
    <w:rsid w:val="00E70224"/>
    <w:rsid w:val="00E93394"/>
    <w:rsid w:val="00F232E6"/>
    <w:rsid w:val="00F42D26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0090"/>
  <w15:docId w15:val="{2DE34170-C9D6-425B-9F4D-D3E7C407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1B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1B"/>
    <w:pPr>
      <w:ind w:left="720"/>
      <w:contextualSpacing/>
    </w:pPr>
  </w:style>
  <w:style w:type="character" w:styleId="a4">
    <w:name w:val="Hyperlink"/>
    <w:uiPriority w:val="99"/>
    <w:unhideWhenUsed/>
    <w:rsid w:val="0003091B"/>
    <w:rPr>
      <w:color w:val="0563C1"/>
      <w:u w:val="single"/>
    </w:rPr>
  </w:style>
  <w:style w:type="paragraph" w:customStyle="1" w:styleId="Default">
    <w:name w:val="Default"/>
    <w:rsid w:val="0003091B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paragraph" w:customStyle="1" w:styleId="rvps14">
    <w:name w:val="rvps14"/>
    <w:basedOn w:val="a"/>
    <w:rsid w:val="00D001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A30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09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0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9370</Words>
  <Characters>5341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dcterms:created xsi:type="dcterms:W3CDTF">2025-01-18T14:14:00Z</dcterms:created>
  <dcterms:modified xsi:type="dcterms:W3CDTF">2025-10-28T07:48:00Z</dcterms:modified>
</cp:coreProperties>
</file>