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1C51" w14:textId="77777777" w:rsidR="005424F0" w:rsidRDefault="005424F0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40725FBD" w14:textId="1690961A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Міністерство освіти і науки України</w:t>
      </w:r>
    </w:p>
    <w:p w14:paraId="06C790A3" w14:textId="37F299B2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Сумський державний університет</w:t>
      </w:r>
    </w:p>
    <w:p w14:paraId="70FF1D26" w14:textId="38B580FD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Навчально-науковий медичний інститут</w:t>
      </w:r>
    </w:p>
    <w:p w14:paraId="00B18F0A" w14:textId="26223331" w:rsidR="00E051BF" w:rsidRPr="0097707E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Факультет післядипломної медичної освіти</w:t>
      </w:r>
    </w:p>
    <w:p w14:paraId="0912AB02" w14:textId="4B5E9685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Кафедра стоматології</w:t>
      </w:r>
    </w:p>
    <w:p w14:paraId="06C14FE6" w14:textId="77777777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567B94BD" w14:textId="088896BA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7B0B0ECC" w14:textId="77777777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28F3019E" w14:textId="0D91CA04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2CFFB719" w14:textId="05CC0590" w:rsidR="00E051BF" w:rsidRPr="00E051BF" w:rsidRDefault="00663348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40"/>
          <w:szCs w:val="40"/>
          <w:lang w:eastAsia="uk-UA"/>
        </w:rPr>
      </w:pPr>
      <w:r>
        <w:rPr>
          <w:rFonts w:ascii="Cambria" w:eastAsia="Cambria" w:hAnsi="Cambria" w:cs="Cambria"/>
          <w:b/>
          <w:sz w:val="40"/>
          <w:szCs w:val="40"/>
          <w:lang w:eastAsia="uk-UA"/>
        </w:rPr>
        <w:t>СЕМІНАР</w:t>
      </w:r>
    </w:p>
    <w:p w14:paraId="258A4EE3" w14:textId="46010F5D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31B745C4" w14:textId="14496B66" w:rsidR="00E051BF" w:rsidRP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40"/>
          <w:szCs w:val="40"/>
          <w:lang w:eastAsia="uk-UA"/>
        </w:rPr>
      </w:pPr>
      <w:r w:rsidRPr="00E051BF">
        <w:rPr>
          <w:rFonts w:ascii="Cambria" w:eastAsia="Cambria" w:hAnsi="Cambria" w:cs="Cambria"/>
          <w:b/>
          <w:sz w:val="40"/>
          <w:szCs w:val="40"/>
          <w:lang w:eastAsia="uk-UA"/>
        </w:rPr>
        <w:t>«</w:t>
      </w:r>
      <w:bookmarkStart w:id="0" w:name="_Hlk224226396"/>
      <w:r w:rsidR="00663348" w:rsidRPr="00663348">
        <w:rPr>
          <w:rFonts w:ascii="Cambria" w:eastAsia="Cambria" w:hAnsi="Cambria" w:cs="Cambria"/>
          <w:b/>
          <w:sz w:val="40"/>
          <w:szCs w:val="40"/>
          <w:lang w:eastAsia="uk-UA"/>
        </w:rPr>
        <w:t xml:space="preserve">Сучасна класифікація захворювань </w:t>
      </w:r>
      <w:proofErr w:type="spellStart"/>
      <w:r w:rsidR="00663348" w:rsidRPr="00663348">
        <w:rPr>
          <w:rFonts w:ascii="Cambria" w:eastAsia="Cambria" w:hAnsi="Cambria" w:cs="Cambria"/>
          <w:b/>
          <w:sz w:val="40"/>
          <w:szCs w:val="40"/>
          <w:lang w:eastAsia="uk-UA"/>
        </w:rPr>
        <w:t>пародонта</w:t>
      </w:r>
      <w:proofErr w:type="spellEnd"/>
      <w:r w:rsidR="00663348" w:rsidRPr="00663348">
        <w:rPr>
          <w:rFonts w:ascii="Cambria" w:eastAsia="Cambria" w:hAnsi="Cambria" w:cs="Cambria"/>
          <w:b/>
          <w:sz w:val="40"/>
          <w:szCs w:val="40"/>
          <w:lang w:eastAsia="uk-UA"/>
        </w:rPr>
        <w:t>: від нозології до клінічних рішень</w:t>
      </w:r>
      <w:bookmarkEnd w:id="0"/>
      <w:r w:rsidRPr="00E051BF">
        <w:rPr>
          <w:rFonts w:ascii="Cambria" w:eastAsia="Cambria" w:hAnsi="Cambria" w:cs="Cambria"/>
          <w:b/>
          <w:sz w:val="40"/>
          <w:szCs w:val="40"/>
          <w:lang w:eastAsia="uk-UA"/>
        </w:rPr>
        <w:t>»</w:t>
      </w:r>
    </w:p>
    <w:p w14:paraId="0F63BD2A" w14:textId="005CA378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228293AB" w14:textId="0667CB4F" w:rsidR="00E051BF" w:rsidRDefault="00E051BF" w:rsidP="00663348">
      <w:pPr>
        <w:spacing w:after="0"/>
        <w:rPr>
          <w:rFonts w:ascii="Cambria" w:eastAsia="Cambria" w:hAnsi="Cambria" w:cs="Cambria"/>
          <w:b/>
          <w:lang w:eastAsia="uk-UA"/>
        </w:rPr>
      </w:pPr>
    </w:p>
    <w:p w14:paraId="56EF546A" w14:textId="3686419F" w:rsid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579045CE" w14:textId="77777777" w:rsidR="00E051BF" w:rsidRPr="00E051BF" w:rsidRDefault="00E051BF" w:rsidP="00B228D4">
      <w:pPr>
        <w:spacing w:after="0"/>
        <w:ind w:left="-142"/>
        <w:jc w:val="center"/>
        <w:rPr>
          <w:rFonts w:ascii="Cambria" w:eastAsia="Cambria" w:hAnsi="Cambria" w:cs="Cambria"/>
          <w:b/>
          <w:lang w:eastAsia="uk-UA"/>
        </w:rPr>
      </w:pPr>
    </w:p>
    <w:p w14:paraId="79751EAA" w14:textId="435574E5" w:rsidR="00B41D78" w:rsidRPr="0097707E" w:rsidRDefault="00B41D78" w:rsidP="00B228D4">
      <w:pPr>
        <w:spacing w:after="0"/>
        <w:ind w:left="-142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ВЕЛЬМИШАНОВНІ КОЛЕГИ!</w:t>
      </w:r>
    </w:p>
    <w:p w14:paraId="1D2666EE" w14:textId="30D80A92" w:rsidR="00B41D78" w:rsidRDefault="00B41D78" w:rsidP="00C61BF1">
      <w:pPr>
        <w:jc w:val="both"/>
        <w:rPr>
          <w:rFonts w:ascii="Cambria" w:eastAsia="Cambria" w:hAnsi="Cambria"/>
          <w:b/>
          <w:sz w:val="24"/>
          <w:szCs w:val="24"/>
          <w:lang w:eastAsia="uk-UA"/>
        </w:rPr>
      </w:pPr>
      <w:r w:rsidRPr="0097707E">
        <w:rPr>
          <w:rFonts w:ascii="Cambria" w:eastAsia="Cambria" w:hAnsi="Cambria"/>
          <w:sz w:val="24"/>
          <w:szCs w:val="24"/>
          <w:lang w:eastAsia="uk-UA"/>
        </w:rPr>
        <w:t xml:space="preserve">Маємо честь запросити Вас взяти участь у </w:t>
      </w:r>
      <w:r w:rsidR="000B6528">
        <w:rPr>
          <w:rFonts w:asciiTheme="majorHAnsi" w:hAnsiTheme="majorHAnsi"/>
          <w:b/>
          <w:bCs/>
          <w:iCs/>
          <w:sz w:val="24"/>
          <w:szCs w:val="24"/>
        </w:rPr>
        <w:t>семінарі</w:t>
      </w:r>
      <w:r w:rsidR="00B82BF0" w:rsidRPr="0097707E">
        <w:rPr>
          <w:rFonts w:ascii="Cambria" w:eastAsia="Cambria" w:hAnsi="Cambria"/>
          <w:sz w:val="24"/>
          <w:szCs w:val="24"/>
          <w:lang w:eastAsia="uk-UA"/>
        </w:rPr>
        <w:t xml:space="preserve"> </w:t>
      </w:r>
      <w:bookmarkStart w:id="1" w:name="_Hlk224042617"/>
      <w:r w:rsidR="00F34EB1" w:rsidRPr="0097707E">
        <w:rPr>
          <w:rFonts w:ascii="Cambria" w:eastAsia="Cambria" w:hAnsi="Cambria"/>
          <w:b/>
          <w:sz w:val="24"/>
          <w:szCs w:val="24"/>
          <w:lang w:eastAsia="uk-UA"/>
        </w:rPr>
        <w:t>«</w:t>
      </w:r>
      <w:r w:rsidR="000B6528" w:rsidRPr="000B6528">
        <w:rPr>
          <w:rFonts w:ascii="Cambria" w:eastAsia="Cambria" w:hAnsi="Cambria"/>
          <w:b/>
          <w:bCs/>
          <w:sz w:val="24"/>
          <w:szCs w:val="24"/>
          <w:lang w:val="uk" w:eastAsia="uk-UA"/>
        </w:rPr>
        <w:t xml:space="preserve">Сучасна класифікація захворювань </w:t>
      </w:r>
      <w:proofErr w:type="spellStart"/>
      <w:r w:rsidR="000B6528" w:rsidRPr="000B6528">
        <w:rPr>
          <w:rFonts w:ascii="Cambria" w:eastAsia="Cambria" w:hAnsi="Cambria"/>
          <w:b/>
          <w:bCs/>
          <w:sz w:val="24"/>
          <w:szCs w:val="24"/>
          <w:lang w:val="uk" w:eastAsia="uk-UA"/>
        </w:rPr>
        <w:t>пародонта</w:t>
      </w:r>
      <w:proofErr w:type="spellEnd"/>
      <w:r w:rsidR="000B6528" w:rsidRPr="000B6528">
        <w:rPr>
          <w:rFonts w:ascii="Cambria" w:eastAsia="Cambria" w:hAnsi="Cambria"/>
          <w:b/>
          <w:bCs/>
          <w:sz w:val="24"/>
          <w:szCs w:val="24"/>
          <w:lang w:val="uk" w:eastAsia="uk-UA"/>
        </w:rPr>
        <w:t>: від нозології до клінічних рішень</w:t>
      </w:r>
      <w:r w:rsidR="00F34EB1" w:rsidRPr="0097707E">
        <w:rPr>
          <w:rFonts w:ascii="Cambria" w:eastAsia="Cambria" w:hAnsi="Cambria"/>
          <w:b/>
          <w:sz w:val="24"/>
          <w:szCs w:val="24"/>
          <w:lang w:eastAsia="uk-UA"/>
        </w:rPr>
        <w:t>»</w:t>
      </w:r>
    </w:p>
    <w:p w14:paraId="7D278BEF" w14:textId="77777777" w:rsidR="005424F0" w:rsidRPr="0097707E" w:rsidRDefault="005424F0" w:rsidP="00C61BF1">
      <w:pPr>
        <w:jc w:val="both"/>
        <w:rPr>
          <w:rFonts w:ascii="Cambria" w:eastAsia="Cambria" w:hAnsi="Cambria"/>
          <w:b/>
          <w:sz w:val="24"/>
          <w:szCs w:val="24"/>
          <w:lang w:eastAsia="uk-UA"/>
        </w:rPr>
      </w:pPr>
    </w:p>
    <w:bookmarkEnd w:id="1"/>
    <w:p w14:paraId="7BB2FB0B" w14:textId="2CA2B076" w:rsidR="002B2E29" w:rsidRPr="0097707E" w:rsidRDefault="00663348" w:rsidP="00B1020C">
      <w:pPr>
        <w:jc w:val="center"/>
        <w:rPr>
          <w:rFonts w:ascii="Cambria" w:hAnsi="Cambria"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</w:rPr>
        <w:t>Семінар</w:t>
      </w:r>
      <w:r w:rsidR="00B51CDB" w:rsidRPr="0097707E">
        <w:rPr>
          <w:rFonts w:ascii="Cambria" w:eastAsia="Cambria" w:hAnsi="Cambria" w:cs="Cambria"/>
          <w:sz w:val="24"/>
          <w:szCs w:val="24"/>
          <w:lang w:eastAsia="uk-UA"/>
        </w:rPr>
        <w:t> </w:t>
      </w:r>
      <w:r w:rsidR="00B41D78" w:rsidRPr="0097707E">
        <w:rPr>
          <w:rFonts w:ascii="Cambria" w:eastAsia="Cambria" w:hAnsi="Cambria" w:cs="Cambria"/>
          <w:sz w:val="24"/>
          <w:szCs w:val="24"/>
          <w:lang w:eastAsia="uk-UA"/>
        </w:rPr>
        <w:t>відбудеться</w:t>
      </w:r>
      <w:r w:rsidR="005C1709" w:rsidRPr="0097707E">
        <w:rPr>
          <w:rFonts w:ascii="Cambria" w:eastAsia="Cambria" w:hAnsi="Cambria" w:cs="Cambria"/>
          <w:sz w:val="24"/>
          <w:szCs w:val="24"/>
          <w:lang w:eastAsia="uk-UA"/>
        </w:rPr>
        <w:br/>
      </w:r>
      <w:r w:rsidR="008D6D5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2</w:t>
      </w:r>
      <w:r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7</w:t>
      </w:r>
      <w:r w:rsidR="008D6D5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 </w:t>
      </w:r>
      <w:r w:rsidR="00912FD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– 2</w:t>
      </w:r>
      <w:r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8</w:t>
      </w:r>
      <w:r w:rsidR="00912FD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 </w:t>
      </w:r>
      <w:r w:rsidR="000E632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квітня</w:t>
      </w:r>
      <w:r w:rsidR="008D6D5A" w:rsidRPr="0097707E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 2026 року</w:t>
      </w:r>
      <w:r w:rsidR="00B51CDB" w:rsidRPr="0097707E">
        <w:rPr>
          <w:rFonts w:ascii="Cambria" w:eastAsia="Cambria" w:hAnsi="Cambria" w:cs="Cambria"/>
          <w:sz w:val="24"/>
          <w:szCs w:val="24"/>
          <w:lang w:eastAsia="uk-UA"/>
        </w:rPr>
        <w:br/>
      </w:r>
      <w:r w:rsidR="008D6D5A" w:rsidRPr="0097707E">
        <w:rPr>
          <w:rFonts w:ascii="Cambria" w:hAnsi="Cambria"/>
          <w:i/>
          <w:sz w:val="24"/>
          <w:szCs w:val="24"/>
        </w:rPr>
        <w:t xml:space="preserve">дистанційно на платформі </w:t>
      </w:r>
      <w:r w:rsidR="00700054" w:rsidRPr="0097707E">
        <w:rPr>
          <w:rFonts w:ascii="Cambria" w:hAnsi="Cambria"/>
          <w:i/>
          <w:sz w:val="24"/>
          <w:szCs w:val="24"/>
          <w:lang w:val="en-US"/>
        </w:rPr>
        <w:t>ZOOM</w:t>
      </w:r>
    </w:p>
    <w:p w14:paraId="132F54D0" w14:textId="77777777" w:rsidR="00E051BF" w:rsidRDefault="00E051BF" w:rsidP="005C1709">
      <w:pPr>
        <w:spacing w:after="0"/>
        <w:ind w:left="-142" w:firstLine="284"/>
        <w:rPr>
          <w:rFonts w:ascii="Cambria" w:eastAsia="Cambria" w:hAnsi="Cambria" w:cs="Cambria"/>
          <w:b/>
          <w:u w:val="single"/>
          <w:lang w:eastAsia="uk-UA"/>
        </w:rPr>
      </w:pPr>
    </w:p>
    <w:p w14:paraId="3D0C2C37" w14:textId="77777777" w:rsidR="00E051BF" w:rsidRDefault="00E051BF" w:rsidP="005C1709">
      <w:pPr>
        <w:spacing w:after="0"/>
        <w:ind w:left="-142" w:firstLine="284"/>
        <w:rPr>
          <w:rFonts w:ascii="Cambria" w:eastAsia="Cambria" w:hAnsi="Cambria" w:cs="Cambria"/>
          <w:b/>
          <w:u w:val="single"/>
          <w:lang w:eastAsia="uk-UA"/>
        </w:rPr>
      </w:pPr>
    </w:p>
    <w:p w14:paraId="35606E43" w14:textId="0D40237D" w:rsidR="00B41D78" w:rsidRDefault="00B41D78" w:rsidP="002C7401">
      <w:pPr>
        <w:spacing w:after="0"/>
        <w:ind w:left="-142" w:firstLine="284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ПРОГРАМА:</w:t>
      </w:r>
    </w:p>
    <w:p w14:paraId="709E2E80" w14:textId="77777777" w:rsidR="005424F0" w:rsidRDefault="005424F0" w:rsidP="005C1709">
      <w:pPr>
        <w:spacing w:after="0"/>
        <w:ind w:left="-142" w:firstLine="284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28E93EFA" w14:textId="77777777" w:rsidR="0097707E" w:rsidRPr="0097707E" w:rsidRDefault="0097707E" w:rsidP="005C1709">
      <w:pPr>
        <w:spacing w:after="0"/>
        <w:ind w:left="-142" w:firstLine="284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377D5AD3" w14:textId="0F8EAC49" w:rsidR="0097707E" w:rsidRPr="0097707E" w:rsidRDefault="00094856" w:rsidP="00CC191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  <w:r w:rsidRPr="0097707E">
        <w:rPr>
          <w:rFonts w:ascii="Cambria" w:hAnsi="Cambria"/>
          <w:sz w:val="24"/>
          <w:szCs w:val="24"/>
        </w:rPr>
        <w:t xml:space="preserve">Лекції провідних фахівців з </w:t>
      </w:r>
      <w:r w:rsidR="00912FDA" w:rsidRPr="0097707E">
        <w:rPr>
          <w:rFonts w:ascii="Cambria" w:hAnsi="Cambria"/>
          <w:sz w:val="24"/>
          <w:szCs w:val="24"/>
        </w:rPr>
        <w:t>стоматології</w:t>
      </w:r>
      <w:r w:rsidR="0097707E" w:rsidRPr="0097707E">
        <w:rPr>
          <w:rFonts w:ascii="Cambria" w:hAnsi="Cambria"/>
          <w:sz w:val="24"/>
          <w:szCs w:val="24"/>
        </w:rPr>
        <w:t xml:space="preserve"> (</w:t>
      </w:r>
      <w:r w:rsidR="00663348" w:rsidRPr="00663348">
        <w:rPr>
          <w:rFonts w:ascii="Cambria" w:hAnsi="Cambria"/>
          <w:sz w:val="24"/>
          <w:szCs w:val="24"/>
        </w:rPr>
        <w:t xml:space="preserve">розгляд сучасних основних положень класифікації 2017 р., захворювань </w:t>
      </w:r>
      <w:proofErr w:type="spellStart"/>
      <w:r w:rsidR="00663348" w:rsidRPr="00663348">
        <w:rPr>
          <w:rFonts w:ascii="Cambria" w:hAnsi="Cambria"/>
          <w:sz w:val="24"/>
          <w:szCs w:val="24"/>
        </w:rPr>
        <w:t>пародонта</w:t>
      </w:r>
      <w:proofErr w:type="spellEnd"/>
      <w:r w:rsidR="00663348" w:rsidRPr="00663348">
        <w:rPr>
          <w:rFonts w:ascii="Cambria" w:hAnsi="Cambria"/>
          <w:sz w:val="24"/>
          <w:szCs w:val="24"/>
        </w:rPr>
        <w:t xml:space="preserve">: </w:t>
      </w:r>
      <w:proofErr w:type="spellStart"/>
      <w:r w:rsidR="00663348" w:rsidRPr="00663348">
        <w:rPr>
          <w:rFonts w:ascii="Cambria" w:hAnsi="Cambria"/>
          <w:sz w:val="24"/>
          <w:szCs w:val="24"/>
        </w:rPr>
        <w:t>пародонтит</w:t>
      </w:r>
      <w:proofErr w:type="spellEnd"/>
      <w:r w:rsidR="00663348" w:rsidRPr="00663348">
        <w:rPr>
          <w:rFonts w:ascii="Cambria" w:hAnsi="Cambria"/>
          <w:sz w:val="24"/>
          <w:szCs w:val="24"/>
        </w:rPr>
        <w:t>, гінгівіт, інші стани; порівняння з попередніми класифікаціями; проблем адаптації класифікації в Україні; прикладів формулювання діагнозів</w:t>
      </w:r>
      <w:r w:rsidR="00663348">
        <w:rPr>
          <w:rFonts w:ascii="Cambria" w:hAnsi="Cambria"/>
          <w:sz w:val="24"/>
          <w:szCs w:val="24"/>
        </w:rPr>
        <w:t>).</w:t>
      </w:r>
    </w:p>
    <w:p w14:paraId="45A5100C" w14:textId="6D5F7933" w:rsidR="00094856" w:rsidRPr="0097707E" w:rsidRDefault="0097707E" w:rsidP="00CC191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  <w:r w:rsidRPr="0097707E">
        <w:rPr>
          <w:rFonts w:ascii="Cambria" w:hAnsi="Cambria"/>
          <w:sz w:val="24"/>
          <w:szCs w:val="24"/>
        </w:rPr>
        <w:t xml:space="preserve">Практична частина включає: </w:t>
      </w:r>
      <w:r w:rsidR="00663348" w:rsidRPr="00663348">
        <w:rPr>
          <w:rFonts w:ascii="Cambria" w:hAnsi="Cambria"/>
          <w:sz w:val="24"/>
          <w:szCs w:val="24"/>
        </w:rPr>
        <w:t xml:space="preserve">групову роботу: з визначення стадії та градації, розбір клінічних ситуацій, кейсів; обговорення різних варіантів діагностики захворювань </w:t>
      </w:r>
      <w:proofErr w:type="spellStart"/>
      <w:r w:rsidR="00663348" w:rsidRPr="00663348">
        <w:rPr>
          <w:rFonts w:ascii="Cambria" w:hAnsi="Cambria"/>
          <w:sz w:val="24"/>
          <w:szCs w:val="24"/>
        </w:rPr>
        <w:t>пародонта</w:t>
      </w:r>
      <w:proofErr w:type="spellEnd"/>
      <w:r w:rsidR="00663348" w:rsidRPr="00663348">
        <w:rPr>
          <w:rFonts w:ascii="Cambria" w:hAnsi="Cambria"/>
          <w:sz w:val="24"/>
          <w:szCs w:val="24"/>
        </w:rPr>
        <w:t xml:space="preserve">; формулювання повного </w:t>
      </w:r>
      <w:proofErr w:type="spellStart"/>
      <w:r w:rsidR="00663348" w:rsidRPr="00663348">
        <w:rPr>
          <w:rFonts w:ascii="Cambria" w:hAnsi="Cambria"/>
          <w:sz w:val="24"/>
          <w:szCs w:val="24"/>
        </w:rPr>
        <w:t>пародонтологічного</w:t>
      </w:r>
      <w:proofErr w:type="spellEnd"/>
      <w:r w:rsidR="00663348" w:rsidRPr="00663348">
        <w:rPr>
          <w:rFonts w:ascii="Cambria" w:hAnsi="Cambria"/>
          <w:sz w:val="24"/>
          <w:szCs w:val="24"/>
        </w:rPr>
        <w:t xml:space="preserve"> діагнозу за класифікацією 2017 року; порівняння національної систематики захворювань </w:t>
      </w:r>
      <w:proofErr w:type="spellStart"/>
      <w:r w:rsidR="00663348" w:rsidRPr="00663348">
        <w:rPr>
          <w:rFonts w:ascii="Cambria" w:hAnsi="Cambria"/>
          <w:sz w:val="24"/>
          <w:szCs w:val="24"/>
        </w:rPr>
        <w:t>пародонта</w:t>
      </w:r>
      <w:proofErr w:type="spellEnd"/>
      <w:r w:rsidR="00663348" w:rsidRPr="00663348">
        <w:rPr>
          <w:rFonts w:ascii="Cambria" w:hAnsi="Cambria"/>
          <w:sz w:val="24"/>
          <w:szCs w:val="24"/>
        </w:rPr>
        <w:t xml:space="preserve"> і термінології та міжнародної.</w:t>
      </w:r>
      <w:r w:rsidRPr="0097707E">
        <w:rPr>
          <w:rFonts w:ascii="Cambria" w:hAnsi="Cambria"/>
          <w:sz w:val="24"/>
          <w:szCs w:val="24"/>
        </w:rPr>
        <w:t>.</w:t>
      </w:r>
    </w:p>
    <w:p w14:paraId="3A218666" w14:textId="77777777" w:rsidR="0097707E" w:rsidRPr="0097707E" w:rsidRDefault="0097707E" w:rsidP="00912FDA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17C08802" w14:textId="2BDDB2E0" w:rsidR="00B41D78" w:rsidRPr="0097707E" w:rsidRDefault="00B41D78" w:rsidP="00912FDA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lang w:eastAsia="uk-UA"/>
        </w:rPr>
        <w:t xml:space="preserve">Офіційна мова </w:t>
      </w:r>
      <w:r w:rsidR="00E3099C">
        <w:rPr>
          <w:rFonts w:ascii="Cambria" w:eastAsia="Cambria" w:hAnsi="Cambria" w:cs="Cambria"/>
          <w:b/>
          <w:sz w:val="24"/>
          <w:szCs w:val="24"/>
          <w:lang w:eastAsia="uk-UA"/>
        </w:rPr>
        <w:t>семінару</w:t>
      </w:r>
      <w:r w:rsidR="00A42940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>– українська.</w:t>
      </w:r>
    </w:p>
    <w:p w14:paraId="37242688" w14:textId="77777777" w:rsidR="002376A5" w:rsidRPr="0097707E" w:rsidRDefault="002376A5" w:rsidP="00B41D78">
      <w:pPr>
        <w:spacing w:after="0" w:line="240" w:lineRule="auto"/>
        <w:ind w:left="-142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1A94F3B9" w14:textId="77777777" w:rsidR="00B82BF0" w:rsidRPr="0097707E" w:rsidRDefault="00B82BF0" w:rsidP="00B41D78">
      <w:pPr>
        <w:spacing w:after="0" w:line="240" w:lineRule="auto"/>
        <w:ind w:left="-142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6CE76DEF" w14:textId="6893C6B5" w:rsidR="00094856" w:rsidRPr="0097707E" w:rsidRDefault="005424F0" w:rsidP="00912FDA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5424F0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ФОРМА УЧАСТІ</w:t>
      </w:r>
      <w:r w:rsidR="00B41D78" w:rsidRPr="0097707E">
        <w:rPr>
          <w:rFonts w:ascii="Cambria" w:eastAsia="Cambria" w:hAnsi="Cambria" w:cs="Cambria"/>
          <w:b/>
          <w:sz w:val="24"/>
          <w:szCs w:val="24"/>
          <w:lang w:eastAsia="uk-UA"/>
        </w:rPr>
        <w:t>:</w:t>
      </w:r>
      <w:r w:rsidR="00F34EB1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r w:rsidR="00B82BF0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r w:rsidR="008D6D5A" w:rsidRPr="0097707E">
        <w:rPr>
          <w:rFonts w:ascii="Cambria" w:eastAsia="Cambria" w:hAnsi="Cambria" w:cs="Cambria"/>
          <w:sz w:val="24"/>
          <w:szCs w:val="24"/>
          <w:lang w:eastAsia="uk-UA"/>
        </w:rPr>
        <w:t>онлайн</w:t>
      </w:r>
      <w:r w:rsidR="00912FDA"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(д</w:t>
      </w:r>
      <w:r w:rsidR="005C1709" w:rsidRPr="0097707E">
        <w:rPr>
          <w:rFonts w:ascii="Cambria" w:eastAsia="Cambria" w:hAnsi="Cambria" w:cs="Cambria"/>
          <w:b/>
          <w:sz w:val="24"/>
          <w:szCs w:val="24"/>
          <w:lang w:eastAsia="uk-UA"/>
        </w:rPr>
        <w:t>истанційна участь в режимі реального часу</w:t>
      </w:r>
      <w:r w:rsidR="005C1709"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  <w:r w:rsidR="00081A8F" w:rsidRPr="0097707E">
        <w:rPr>
          <w:rFonts w:ascii="Cambria" w:eastAsia="Cambria" w:hAnsi="Cambria" w:cs="Cambria"/>
          <w:sz w:val="24"/>
          <w:szCs w:val="24"/>
          <w:lang w:eastAsia="uk-UA"/>
        </w:rPr>
        <w:t>- 10 балів БПР</w:t>
      </w:r>
      <w:r w:rsidR="00912FDA" w:rsidRPr="0097707E">
        <w:rPr>
          <w:rFonts w:ascii="Cambria" w:eastAsia="Cambria" w:hAnsi="Cambria" w:cs="Cambria"/>
          <w:sz w:val="24"/>
          <w:szCs w:val="24"/>
          <w:lang w:eastAsia="uk-UA"/>
        </w:rPr>
        <w:t>)</w:t>
      </w:r>
      <w:r w:rsidR="000F09A0" w:rsidRPr="0097707E">
        <w:rPr>
          <w:rFonts w:ascii="Cambria" w:eastAsia="Cambria" w:hAnsi="Cambria" w:cs="Cambria"/>
          <w:sz w:val="24"/>
          <w:szCs w:val="24"/>
          <w:lang w:eastAsia="uk-UA"/>
        </w:rPr>
        <w:t>.</w:t>
      </w:r>
    </w:p>
    <w:p w14:paraId="3F848C63" w14:textId="77777777" w:rsidR="00B1020C" w:rsidRPr="0097707E" w:rsidRDefault="00B1020C" w:rsidP="00B51CDB">
      <w:pPr>
        <w:pStyle w:val="a3"/>
        <w:spacing w:after="0" w:line="240" w:lineRule="auto"/>
        <w:ind w:left="578"/>
        <w:rPr>
          <w:rFonts w:ascii="Cambria" w:eastAsia="Cambria" w:hAnsi="Cambria" w:cs="Cambria"/>
          <w:color w:val="FF0000"/>
          <w:sz w:val="24"/>
          <w:szCs w:val="24"/>
          <w:lang w:eastAsia="uk-UA"/>
        </w:rPr>
      </w:pPr>
    </w:p>
    <w:p w14:paraId="7FED3046" w14:textId="77777777" w:rsidR="0097707E" w:rsidRPr="0097707E" w:rsidRDefault="0097707E" w:rsidP="000F09A0">
      <w:pPr>
        <w:tabs>
          <w:tab w:val="left" w:pos="1276"/>
        </w:tabs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</w:pPr>
    </w:p>
    <w:p w14:paraId="031BDDC9" w14:textId="77777777" w:rsidR="0097707E" w:rsidRDefault="0097707E" w:rsidP="000F09A0">
      <w:pPr>
        <w:tabs>
          <w:tab w:val="left" w:pos="1276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16A7904D" w14:textId="77777777" w:rsidR="005424F0" w:rsidRDefault="005424F0" w:rsidP="000F09A0">
      <w:pPr>
        <w:tabs>
          <w:tab w:val="left" w:pos="1276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31472F92" w14:textId="77777777" w:rsidR="00663348" w:rsidRDefault="00663348" w:rsidP="002C7401">
      <w:pPr>
        <w:tabs>
          <w:tab w:val="left" w:pos="1276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6ED97894" w14:textId="77777777" w:rsidR="00663348" w:rsidRDefault="00663348" w:rsidP="002C7401">
      <w:pPr>
        <w:tabs>
          <w:tab w:val="left" w:pos="1276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2080CC9B" w14:textId="12F8D393" w:rsidR="00B51CDB" w:rsidRPr="0097707E" w:rsidRDefault="00B51CDB" w:rsidP="002C7401">
      <w:pPr>
        <w:tabs>
          <w:tab w:val="left" w:pos="1276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 xml:space="preserve">УЧАСТЬ </w:t>
      </w:r>
      <w:r w:rsidR="00B1020C"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 xml:space="preserve">ДЛЯ </w:t>
      </w: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ФАХІВЦІВ</w:t>
      </w:r>
      <w:r w:rsidR="0097707E"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 xml:space="preserve"> (цільова аудиторія)</w:t>
      </w:r>
      <w:r w:rsidRPr="0097707E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t>:</w:t>
      </w:r>
    </w:p>
    <w:p w14:paraId="0620217D" w14:textId="77777777" w:rsidR="000F09A0" w:rsidRPr="0097707E" w:rsidRDefault="000F09A0" w:rsidP="000F09A0">
      <w:pPr>
        <w:pStyle w:val="a3"/>
        <w:spacing w:after="0" w:line="240" w:lineRule="auto"/>
        <w:ind w:left="578"/>
        <w:jc w:val="center"/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</w:pPr>
    </w:p>
    <w:p w14:paraId="328C7AAD" w14:textId="77777777" w:rsidR="00B1020C" w:rsidRPr="0097707E" w:rsidRDefault="00B1020C" w:rsidP="000F09A0">
      <w:pPr>
        <w:pStyle w:val="a3"/>
        <w:spacing w:after="0" w:line="240" w:lineRule="auto"/>
        <w:ind w:left="578"/>
        <w:rPr>
          <w:rFonts w:ascii="Cambria" w:eastAsia="Cambria" w:hAnsi="Cambria" w:cs="Cambria"/>
          <w:sz w:val="24"/>
          <w:szCs w:val="24"/>
          <w:lang w:eastAsia="uk-UA"/>
        </w:rPr>
      </w:pPr>
    </w:p>
    <w:p w14:paraId="3CF1B33A" w14:textId="77777777" w:rsidR="00700054" w:rsidRPr="0097707E" w:rsidRDefault="00700054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  <w:r w:rsidRPr="0097707E">
        <w:rPr>
          <w:rFonts w:ascii="Cambria" w:eastAsia="Times New Roman" w:hAnsi="Cambria"/>
          <w:b/>
          <w:bCs/>
          <w:sz w:val="24"/>
          <w:szCs w:val="24"/>
        </w:rPr>
        <w:t>1. Лікарські спеціальності та відповідні їм професійні кваліфікації (стоматологічні спеціальності та відповідні їм професійні кваліфікації):</w:t>
      </w:r>
    </w:p>
    <w:p w14:paraId="1F7583D3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Стоматологія (Лікар-стоматолог);</w:t>
      </w:r>
    </w:p>
    <w:p w14:paraId="7A4F01A0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Терапевтична стоматологія (Лікар-стоматолог-терапевт);</w:t>
      </w:r>
    </w:p>
    <w:p w14:paraId="43FE5E5F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Дитяча стоматологія (Лікар-стоматолог дитячий);</w:t>
      </w:r>
    </w:p>
    <w:p w14:paraId="1077371C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Хірургічна стоматологія (Лікар-стоматолог-хірург);</w:t>
      </w:r>
    </w:p>
    <w:p w14:paraId="4889E36B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Ортопедична стоматологія (Лікар-стоматолог-ортопед);</w:t>
      </w:r>
    </w:p>
    <w:p w14:paraId="6CE66D30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Ортодонтія (Лікар-стоматолог-ортодонт);</w:t>
      </w:r>
    </w:p>
    <w:p w14:paraId="5EF7CB2A" w14:textId="77777777" w:rsidR="00700054" w:rsidRPr="0097707E" w:rsidRDefault="00700054" w:rsidP="00700054">
      <w:pPr>
        <w:pStyle w:val="a3"/>
        <w:numPr>
          <w:ilvl w:val="0"/>
          <w:numId w:val="16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Пародонтологія (Лікар-стоматолог-пародонтолог).</w:t>
      </w:r>
    </w:p>
    <w:p w14:paraId="0F499C3D" w14:textId="1EA8F64F" w:rsidR="0097707E" w:rsidRDefault="0097707E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</w:p>
    <w:p w14:paraId="52FDEF5E" w14:textId="77777777" w:rsidR="005424F0" w:rsidRDefault="005424F0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</w:p>
    <w:p w14:paraId="6339E67E" w14:textId="60B4B326" w:rsidR="00700054" w:rsidRPr="0097707E" w:rsidRDefault="00700054" w:rsidP="00700054">
      <w:pPr>
        <w:spacing w:after="0" w:line="240" w:lineRule="auto"/>
        <w:ind w:firstLine="170"/>
        <w:rPr>
          <w:rFonts w:ascii="Cambria" w:eastAsia="Times New Roman" w:hAnsi="Cambria"/>
          <w:b/>
          <w:bCs/>
          <w:sz w:val="24"/>
          <w:szCs w:val="24"/>
        </w:rPr>
      </w:pPr>
      <w:r w:rsidRPr="0097707E">
        <w:rPr>
          <w:rFonts w:ascii="Cambria" w:eastAsia="Times New Roman" w:hAnsi="Cambria"/>
          <w:b/>
          <w:bCs/>
          <w:sz w:val="24"/>
          <w:szCs w:val="24"/>
        </w:rPr>
        <w:t xml:space="preserve">2. Спеціальності </w:t>
      </w:r>
      <w:bookmarkStart w:id="2" w:name="_Hlk224077826"/>
      <w:r w:rsidRPr="0097707E">
        <w:rPr>
          <w:rFonts w:ascii="Cambria" w:eastAsia="Times New Roman" w:hAnsi="Cambria"/>
          <w:b/>
          <w:bCs/>
          <w:sz w:val="24"/>
          <w:szCs w:val="24"/>
        </w:rPr>
        <w:t>фахівців у сфері охорони здоров’я</w:t>
      </w:r>
      <w:bookmarkEnd w:id="2"/>
      <w:r w:rsidRPr="0097707E">
        <w:rPr>
          <w:rFonts w:ascii="Cambria" w:eastAsia="Times New Roman" w:hAnsi="Cambria"/>
          <w:b/>
          <w:bCs/>
          <w:sz w:val="24"/>
          <w:szCs w:val="24"/>
        </w:rPr>
        <w:t xml:space="preserve"> та відповідні їм професійні кваліфікації (стоматологічні спеціальності та відповідні їм професійні кваліфікації):</w:t>
      </w:r>
    </w:p>
    <w:p w14:paraId="0443A4E4" w14:textId="77777777" w:rsidR="00700054" w:rsidRPr="0097707E" w:rsidRDefault="00700054" w:rsidP="00700054">
      <w:pPr>
        <w:pStyle w:val="a3"/>
        <w:numPr>
          <w:ilvl w:val="0"/>
          <w:numId w:val="17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Профілактична стоматологія (Гігієніст зубний);</w:t>
      </w:r>
    </w:p>
    <w:p w14:paraId="22A96C34" w14:textId="64A76111" w:rsidR="00B51CDB" w:rsidRPr="0097707E" w:rsidRDefault="00700054" w:rsidP="00700054">
      <w:pPr>
        <w:pStyle w:val="a3"/>
        <w:numPr>
          <w:ilvl w:val="0"/>
          <w:numId w:val="17"/>
        </w:numPr>
        <w:spacing w:after="0" w:line="240" w:lineRule="auto"/>
        <w:ind w:left="357" w:hanging="357"/>
        <w:rPr>
          <w:rFonts w:ascii="Cambria" w:eastAsia="Times New Roman" w:hAnsi="Cambria"/>
          <w:sz w:val="24"/>
          <w:szCs w:val="24"/>
        </w:rPr>
      </w:pPr>
      <w:r w:rsidRPr="0097707E">
        <w:rPr>
          <w:rFonts w:ascii="Cambria" w:eastAsia="Times New Roman" w:hAnsi="Cambria"/>
          <w:sz w:val="24"/>
          <w:szCs w:val="24"/>
        </w:rPr>
        <w:t>Стоматологія (Лікар зубний).</w:t>
      </w:r>
    </w:p>
    <w:p w14:paraId="0624E249" w14:textId="77777777" w:rsidR="00A23C18" w:rsidRPr="0097707E" w:rsidRDefault="00A23C18" w:rsidP="00094856">
      <w:pPr>
        <w:spacing w:after="0" w:line="240" w:lineRule="auto"/>
        <w:ind w:firstLine="170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51D4EFE0" w14:textId="7041384B" w:rsidR="0097707E" w:rsidRDefault="0097707E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11199B39" w14:textId="02B98248" w:rsidR="005424F0" w:rsidRDefault="005424F0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21C7B53D" w14:textId="77777777" w:rsidR="00663348" w:rsidRDefault="00663348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113BA4C0" w14:textId="382C1E76" w:rsidR="005424F0" w:rsidRDefault="005424F0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458A7A15" w14:textId="77777777" w:rsidR="002C7401" w:rsidRDefault="002C7401" w:rsidP="00E051BF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</w:p>
    <w:p w14:paraId="6EE208F6" w14:textId="4D54B401" w:rsidR="005238E7" w:rsidRPr="005424F0" w:rsidRDefault="005238E7" w:rsidP="002C7401">
      <w:pPr>
        <w:spacing w:after="0" w:line="240" w:lineRule="auto"/>
        <w:ind w:firstLine="170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r w:rsidRPr="005424F0"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  <w:lastRenderedPageBreak/>
        <w:t>ІНФОРМАЦІЯ ДЛЯ УЧАСНИКІВ</w:t>
      </w:r>
    </w:p>
    <w:p w14:paraId="0A472D26" w14:textId="77777777" w:rsidR="000F09A0" w:rsidRPr="0097707E" w:rsidRDefault="000F09A0" w:rsidP="00B82BF0">
      <w:pPr>
        <w:spacing w:after="0" w:line="240" w:lineRule="auto"/>
        <w:ind w:left="142" w:firstLine="142"/>
        <w:jc w:val="both"/>
        <w:rPr>
          <w:rFonts w:ascii="Cambria" w:eastAsia="Cambria" w:hAnsi="Cambria" w:cs="Cambria"/>
          <w:b/>
          <w:i/>
          <w:color w:val="FF0000"/>
          <w:sz w:val="24"/>
          <w:szCs w:val="24"/>
          <w:lang w:eastAsia="uk-UA"/>
        </w:rPr>
      </w:pPr>
    </w:p>
    <w:p w14:paraId="4E002041" w14:textId="10D74EE4" w:rsidR="00094856" w:rsidRPr="0097707E" w:rsidRDefault="00CC191D" w:rsidP="0074597C">
      <w:pPr>
        <w:spacing w:after="0" w:line="240" w:lineRule="auto"/>
        <w:ind w:left="142" w:firstLine="142"/>
        <w:rPr>
          <w:rFonts w:ascii="Cambria" w:eastAsia="Cambria" w:hAnsi="Cambria" w:cs="Cambria"/>
          <w:i/>
          <w:sz w:val="24"/>
          <w:szCs w:val="24"/>
          <w:lang w:eastAsia="uk-UA"/>
        </w:rPr>
      </w:pPr>
      <w:r>
        <w:rPr>
          <w:rFonts w:ascii="Segoe UI Emoji" w:hAnsi="Segoe UI Emoji" w:cs="Segoe UI Emoji"/>
        </w:rPr>
        <w:t>⚠</w:t>
      </w:r>
      <w:r>
        <w:t>️</w:t>
      </w:r>
      <w:r w:rsidR="00094856" w:rsidRPr="0097707E">
        <w:rPr>
          <w:rFonts w:ascii="Cambria" w:eastAsia="Cambria" w:hAnsi="Cambria" w:cs="Cambria"/>
          <w:i/>
          <w:sz w:val="24"/>
          <w:szCs w:val="24"/>
          <w:lang w:eastAsia="uk-UA"/>
        </w:rPr>
        <w:t>Щоб отримати Сертифікат учасника</w:t>
      </w:r>
      <w:r w:rsidR="00B82BF0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 </w:t>
      </w:r>
      <w:proofErr w:type="spellStart"/>
      <w:r w:rsidR="00E3099C">
        <w:rPr>
          <w:rFonts w:ascii="Cambria" w:eastAsia="Cambria" w:hAnsi="Cambria" w:cs="Cambria"/>
          <w:i/>
          <w:sz w:val="24"/>
          <w:szCs w:val="24"/>
          <w:lang w:val="ru-RU" w:eastAsia="uk-UA"/>
        </w:rPr>
        <w:t>семінару</w:t>
      </w:r>
      <w:proofErr w:type="spellEnd"/>
      <w:r w:rsidR="00B82BF0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 </w:t>
      </w:r>
      <w:r w:rsidR="00094856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БПР, потрібно </w:t>
      </w:r>
      <w:r w:rsidR="00094856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>зареєструватися</w:t>
      </w:r>
      <w:r w:rsidR="0074597C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(до </w:t>
      </w:r>
      <w:r w:rsidR="00663348">
        <w:rPr>
          <w:rFonts w:ascii="Cambria" w:eastAsia="Cambria" w:hAnsi="Cambria" w:cs="Cambria"/>
          <w:b/>
          <w:i/>
          <w:color w:val="FF0000"/>
          <w:sz w:val="24"/>
          <w:szCs w:val="24"/>
          <w:lang w:eastAsia="uk-UA"/>
        </w:rPr>
        <w:t>26</w:t>
      </w:r>
      <w:r w:rsidR="000E632E">
        <w:rPr>
          <w:rFonts w:ascii="Cambria" w:eastAsia="Cambria" w:hAnsi="Cambria" w:cs="Cambria"/>
          <w:b/>
          <w:i/>
          <w:color w:val="FF0000"/>
          <w:sz w:val="24"/>
          <w:szCs w:val="24"/>
          <w:lang w:eastAsia="uk-UA"/>
        </w:rPr>
        <w:t>.04.2026</w:t>
      </w:r>
      <w:r w:rsidR="0074597C" w:rsidRPr="0074597C">
        <w:rPr>
          <w:rFonts w:ascii="Cambria" w:eastAsia="Cambria" w:hAnsi="Cambria" w:cs="Cambria"/>
          <w:b/>
          <w:i/>
          <w:color w:val="FF0000"/>
          <w:sz w:val="24"/>
          <w:szCs w:val="24"/>
          <w:lang w:eastAsia="uk-UA"/>
        </w:rPr>
        <w:t xml:space="preserve"> </w:t>
      </w:r>
      <w:r w:rsidR="0074597C">
        <w:rPr>
          <w:rFonts w:ascii="Cambria" w:eastAsia="Cambria" w:hAnsi="Cambria" w:cs="Cambria"/>
          <w:b/>
          <w:i/>
          <w:sz w:val="24"/>
          <w:szCs w:val="24"/>
          <w:lang w:eastAsia="uk-UA"/>
        </w:rPr>
        <w:t>включно)</w:t>
      </w:r>
      <w:r w:rsidR="00094856" w:rsidRPr="0097707E">
        <w:rPr>
          <w:rFonts w:ascii="Cambria" w:eastAsia="Cambria" w:hAnsi="Cambria" w:cs="Cambria"/>
          <w:i/>
          <w:sz w:val="24"/>
          <w:szCs w:val="24"/>
          <w:lang w:eastAsia="uk-UA"/>
        </w:rPr>
        <w:t xml:space="preserve">, а також по завершенню заходу, в день проведення пройти </w:t>
      </w:r>
      <w:r w:rsidR="00094856" w:rsidRPr="0097707E">
        <w:rPr>
          <w:rFonts w:ascii="Cambria" w:eastAsia="Cambria" w:hAnsi="Cambria" w:cs="Cambria"/>
          <w:b/>
          <w:i/>
          <w:sz w:val="24"/>
          <w:szCs w:val="24"/>
          <w:lang w:eastAsia="uk-UA"/>
        </w:rPr>
        <w:t>тестування учасника</w:t>
      </w:r>
      <w:r w:rsidR="0074597C">
        <w:rPr>
          <w:rFonts w:ascii="Cambria" w:eastAsia="Cambria" w:hAnsi="Cambria" w:cs="Cambria"/>
          <w:b/>
          <w:i/>
          <w:sz w:val="24"/>
          <w:szCs w:val="24"/>
          <w:lang w:eastAsia="uk-UA"/>
        </w:rPr>
        <w:t xml:space="preserve"> </w:t>
      </w:r>
      <w:bookmarkStart w:id="3" w:name="_Hlk224146110"/>
    </w:p>
    <w:bookmarkEnd w:id="3"/>
    <w:p w14:paraId="148BC300" w14:textId="77777777" w:rsidR="00B1020C" w:rsidRPr="0097707E" w:rsidRDefault="00B1020C" w:rsidP="00B51CDB">
      <w:pPr>
        <w:spacing w:after="0" w:line="240" w:lineRule="auto"/>
        <w:ind w:left="142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35A3CBBF" w14:textId="77777777" w:rsidR="00B82BF0" w:rsidRPr="0097707E" w:rsidRDefault="00B82BF0" w:rsidP="00B51CDB">
      <w:pPr>
        <w:spacing w:after="0" w:line="240" w:lineRule="auto"/>
        <w:ind w:left="142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0A9B62AB" w14:textId="77777777" w:rsidR="00A23C18" w:rsidRPr="0097707E" w:rsidRDefault="00A23C18" w:rsidP="00B51CDB">
      <w:pPr>
        <w:spacing w:after="0" w:line="240" w:lineRule="auto"/>
        <w:ind w:left="142"/>
        <w:jc w:val="both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</w:p>
    <w:p w14:paraId="092D25D2" w14:textId="1EFC9D81" w:rsidR="005238E7" w:rsidRPr="002C7401" w:rsidRDefault="006B1501" w:rsidP="005238E7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sz w:val="24"/>
          <w:szCs w:val="24"/>
          <w:lang w:eastAsia="uk-UA"/>
        </w:rPr>
      </w:pPr>
      <w:hyperlink r:id="rId9" w:history="1">
        <w:r w:rsidR="005238E7" w:rsidRPr="0059412C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u w:val="none"/>
            <w:lang w:eastAsia="uk-UA"/>
          </w:rPr>
          <w:t>РЕЄСТРАЦІЯ ДЛЯ УЧАСНИКІВ</w:t>
        </w:r>
      </w:hyperlink>
      <w:r w:rsidR="0074597C" w:rsidRPr="0059412C">
        <w:rPr>
          <w:rStyle w:val="a4"/>
          <w:rFonts w:ascii="Cambria" w:eastAsia="Cambria" w:hAnsi="Cambria" w:cs="Cambria"/>
          <w:b/>
          <w:color w:val="auto"/>
          <w:sz w:val="24"/>
          <w:szCs w:val="24"/>
          <w:u w:val="none"/>
          <w:lang w:eastAsia="uk-UA"/>
        </w:rPr>
        <w:t xml:space="preserve"> </w:t>
      </w:r>
      <w:r w:rsidR="005B3774" w:rsidRPr="0059412C">
        <w:rPr>
          <w:rStyle w:val="a4"/>
          <w:rFonts w:ascii="Cambria" w:eastAsia="Cambria" w:hAnsi="Cambria" w:cs="Cambria"/>
          <w:b/>
          <w:color w:val="auto"/>
          <w:sz w:val="24"/>
          <w:szCs w:val="24"/>
          <w:u w:val="none"/>
          <w:lang w:eastAsia="uk-UA"/>
        </w:rPr>
        <w:t xml:space="preserve">за </w:t>
      </w:r>
      <w:r w:rsidR="005B3774" w:rsidRPr="00371690">
        <w:rPr>
          <w:rStyle w:val="a4"/>
          <w:rFonts w:ascii="Cambria" w:eastAsia="Cambria" w:hAnsi="Cambria" w:cs="Cambria"/>
          <w:b/>
          <w:color w:val="FF0000"/>
          <w:sz w:val="24"/>
          <w:szCs w:val="24"/>
          <w:u w:val="none"/>
          <w:lang w:eastAsia="uk-UA"/>
        </w:rPr>
        <w:t xml:space="preserve">посиланням </w:t>
      </w:r>
      <w:r w:rsidR="0074597C" w:rsidRPr="0059412C">
        <w:rPr>
          <w:rStyle w:val="a4"/>
          <w:rFonts w:ascii="Cambria" w:eastAsia="Cambria" w:hAnsi="Cambria" w:cs="Cambria"/>
          <w:b/>
          <w:color w:val="auto"/>
          <w:sz w:val="24"/>
          <w:szCs w:val="24"/>
          <w:u w:val="none"/>
          <w:lang w:eastAsia="uk-UA"/>
        </w:rPr>
        <w:t xml:space="preserve">– </w:t>
      </w:r>
      <w:r w:rsidR="00663348" w:rsidRPr="00663348">
        <w:rPr>
          <w:rStyle w:val="a4"/>
          <w:rFonts w:ascii="Cambria" w:eastAsia="Cambria" w:hAnsi="Cambria" w:cs="Cambria"/>
          <w:bCs/>
          <w:sz w:val="24"/>
          <w:szCs w:val="24"/>
          <w:lang w:eastAsia="uk-UA"/>
        </w:rPr>
        <w:t>https://forms.gle/Jj4X1cSAabeYDSXm9</w:t>
      </w:r>
    </w:p>
    <w:p w14:paraId="1370311F" w14:textId="77777777" w:rsidR="005B3774" w:rsidRDefault="005B3774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</w:pPr>
    </w:p>
    <w:p w14:paraId="63302566" w14:textId="5D87C901" w:rsid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</w:pPr>
      <w:r w:rsidRPr="0074597C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Під час реєстрації сплатити участь у заході в розмірі </w:t>
      </w:r>
      <w:r w:rsidR="006C1A6B">
        <w:rPr>
          <w:rStyle w:val="a4"/>
          <w:rFonts w:ascii="Cambria" w:eastAsia="Cambria" w:hAnsi="Cambria" w:cs="Cambria"/>
          <w:b/>
          <w:color w:val="FF0000"/>
          <w:sz w:val="24"/>
          <w:szCs w:val="24"/>
          <w:lang w:eastAsia="uk-UA"/>
        </w:rPr>
        <w:t>550</w:t>
      </w:r>
      <w:r w:rsidRPr="0074597C">
        <w:rPr>
          <w:rStyle w:val="a4"/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 </w:t>
      </w:r>
      <w:r w:rsidRPr="0074597C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грн. </w:t>
      </w:r>
      <w:r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>і завантажити в реєстраційну форму копію/</w:t>
      </w:r>
      <w:proofErr w:type="spellStart"/>
      <w:r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>скан</w:t>
      </w:r>
      <w:proofErr w:type="spellEnd"/>
      <w:r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 квитанції</w:t>
      </w:r>
    </w:p>
    <w:p w14:paraId="1535D3CB" w14:textId="29956428" w:rsidR="0074597C" w:rsidRPr="005B3774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5B3774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на р/р:</w:t>
      </w:r>
    </w:p>
    <w:p w14:paraId="4D0AC6BF" w14:textId="77777777" w:rsidR="0074597C" w:rsidRP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код ЕДПРОУ 05408289</w:t>
      </w:r>
    </w:p>
    <w:p w14:paraId="3177697A" w14:textId="77777777" w:rsidR="0074597C" w:rsidRP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код класифікації доходів: 25010100</w:t>
      </w:r>
    </w:p>
    <w:p w14:paraId="4D1629DD" w14:textId="1F8ECFB4" w:rsidR="0074597C" w:rsidRP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proofErr w:type="spellStart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рах</w:t>
      </w:r>
      <w:proofErr w:type="spellEnd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.</w:t>
      </w:r>
      <w:r w:rsidR="005B3774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 xml:space="preserve"> </w:t>
      </w: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UA978201720313291001201005677</w:t>
      </w:r>
    </w:p>
    <w:p w14:paraId="4DE2544C" w14:textId="26C36B09" w:rsidR="0074597C" w:rsidRDefault="0074597C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 xml:space="preserve">призначення платежу: курси ТУ "Стоматологія"(ФПМО)_ </w:t>
      </w:r>
      <w:proofErr w:type="spellStart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Прізвище_Ім’я</w:t>
      </w:r>
      <w:proofErr w:type="spellEnd"/>
      <w:r w:rsidRPr="0074597C"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>.</w:t>
      </w:r>
    </w:p>
    <w:p w14:paraId="78C38816" w14:textId="77777777" w:rsidR="009B68DA" w:rsidRDefault="009B68DA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</w:p>
    <w:p w14:paraId="31EDFFD4" w14:textId="20695E5E" w:rsidR="009B68DA" w:rsidRPr="0074597C" w:rsidRDefault="009B68DA" w:rsidP="0074597C">
      <w:pPr>
        <w:spacing w:after="0" w:line="240" w:lineRule="auto"/>
        <w:jc w:val="center"/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</w:pPr>
      <w:r>
        <w:rPr>
          <w:rStyle w:val="a4"/>
          <w:rFonts w:ascii="Cambria" w:eastAsia="Cambria" w:hAnsi="Cambria" w:cs="Cambria"/>
          <w:bCs/>
          <w:color w:val="auto"/>
          <w:sz w:val="24"/>
          <w:szCs w:val="24"/>
          <w:u w:val="none"/>
          <w:lang w:eastAsia="uk-UA"/>
        </w:rPr>
        <w:t xml:space="preserve">Реєстраційна форма закривається </w:t>
      </w:r>
      <w:r w:rsidR="00663348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2</w:t>
      </w:r>
      <w:r w:rsidR="000B6528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6</w:t>
      </w:r>
      <w:r w:rsidRPr="000E632E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.0</w:t>
      </w:r>
      <w:r w:rsidR="000E632E" w:rsidRPr="000E632E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4</w:t>
      </w:r>
      <w:r w:rsidRPr="000E632E">
        <w:rPr>
          <w:rStyle w:val="a4"/>
          <w:rFonts w:ascii="Cambria" w:eastAsia="Cambria" w:hAnsi="Cambria" w:cs="Cambria"/>
          <w:bCs/>
          <w:color w:val="FF0000"/>
          <w:sz w:val="24"/>
          <w:szCs w:val="24"/>
          <w:u w:val="none"/>
          <w:lang w:eastAsia="uk-UA"/>
        </w:rPr>
        <w:t>.2026 в 23:59 г.</w:t>
      </w:r>
    </w:p>
    <w:p w14:paraId="2410AE73" w14:textId="1E953547" w:rsidR="005238E7" w:rsidRDefault="005238E7" w:rsidP="005238E7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i/>
          <w:sz w:val="24"/>
          <w:szCs w:val="24"/>
          <w:lang w:eastAsia="uk-UA"/>
        </w:rPr>
      </w:pPr>
    </w:p>
    <w:p w14:paraId="5D29A142" w14:textId="211C5139" w:rsidR="00371690" w:rsidRDefault="00371690" w:rsidP="005238E7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i/>
          <w:sz w:val="24"/>
          <w:szCs w:val="24"/>
          <w:lang w:eastAsia="uk-UA"/>
        </w:rPr>
      </w:pPr>
    </w:p>
    <w:p w14:paraId="5664AEEE" w14:textId="77777777" w:rsidR="00371690" w:rsidRPr="0074597C" w:rsidRDefault="00371690" w:rsidP="005238E7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i/>
          <w:sz w:val="24"/>
          <w:szCs w:val="24"/>
          <w:lang w:eastAsia="uk-UA"/>
        </w:rPr>
      </w:pPr>
    </w:p>
    <w:p w14:paraId="2F013E5B" w14:textId="282E9ECC" w:rsidR="005238E7" w:rsidRPr="00BC05AE" w:rsidRDefault="006B1501" w:rsidP="005238E7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u w:val="single"/>
          <w:lang w:eastAsia="uk-UA"/>
        </w:rPr>
      </w:pPr>
      <w:hyperlink r:id="rId10" w:history="1">
        <w:r w:rsidR="005238E7" w:rsidRPr="00BC05AE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lang w:eastAsia="uk-UA"/>
          </w:rPr>
          <w:t xml:space="preserve">ТЕСТУВАННЯ </w:t>
        </w:r>
        <w:r w:rsidR="005424F0" w:rsidRPr="00BC05AE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lang w:eastAsia="uk-UA"/>
          </w:rPr>
          <w:t xml:space="preserve">ДЛЯ </w:t>
        </w:r>
        <w:r w:rsidR="005238E7" w:rsidRPr="00BC05AE">
          <w:rPr>
            <w:rStyle w:val="a4"/>
            <w:rFonts w:ascii="Cambria" w:eastAsia="Cambria" w:hAnsi="Cambria" w:cs="Cambria"/>
            <w:b/>
            <w:color w:val="auto"/>
            <w:sz w:val="24"/>
            <w:szCs w:val="24"/>
            <w:lang w:eastAsia="uk-UA"/>
          </w:rPr>
          <w:t>УЧАСНИКІВ</w:t>
        </w:r>
      </w:hyperlink>
      <w:r w:rsidR="005B3774" w:rsidRPr="00BC05AE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 за </w:t>
      </w:r>
      <w:r w:rsidR="005B3774" w:rsidRPr="00371690">
        <w:rPr>
          <w:rStyle w:val="a4"/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посиланням </w:t>
      </w:r>
      <w:r w:rsidR="005B3774" w:rsidRPr="00BC05AE">
        <w:rPr>
          <w:rStyle w:val="a4"/>
          <w:rFonts w:ascii="Cambria" w:eastAsia="Cambria" w:hAnsi="Cambria" w:cs="Cambria"/>
          <w:b/>
          <w:color w:val="auto"/>
          <w:sz w:val="24"/>
          <w:szCs w:val="24"/>
          <w:lang w:eastAsia="uk-UA"/>
        </w:rPr>
        <w:t xml:space="preserve">- </w:t>
      </w:r>
    </w:p>
    <w:p w14:paraId="3505556C" w14:textId="4F1E45AD" w:rsidR="000F09A0" w:rsidRPr="002C7401" w:rsidRDefault="006B1501" w:rsidP="00A23C18">
      <w:pPr>
        <w:spacing w:after="0" w:line="240" w:lineRule="auto"/>
        <w:ind w:firstLine="170"/>
        <w:jc w:val="center"/>
        <w:rPr>
          <w:rFonts w:ascii="Cambria" w:eastAsia="Cambria" w:hAnsi="Cambria" w:cs="Cambria"/>
          <w:bCs/>
          <w:sz w:val="24"/>
          <w:szCs w:val="24"/>
          <w:lang w:eastAsia="uk-UA"/>
        </w:rPr>
      </w:pPr>
      <w:hyperlink r:id="rId11" w:history="1">
        <w:r w:rsidR="00663348" w:rsidRPr="00D76059">
          <w:rPr>
            <w:rStyle w:val="a4"/>
          </w:rPr>
          <w:t>https://forms.gle/LgtZzFWQD2XBZEEa7</w:t>
        </w:r>
      </w:hyperlink>
      <w:r w:rsidR="00663348">
        <w:t xml:space="preserve"> </w:t>
      </w:r>
      <w:r w:rsidR="00BC05AE" w:rsidRPr="002C7401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 </w:t>
      </w:r>
    </w:p>
    <w:p w14:paraId="414F35EA" w14:textId="77777777" w:rsidR="00371690" w:rsidRDefault="00371690" w:rsidP="00371690">
      <w:pPr>
        <w:spacing w:after="0" w:line="240" w:lineRule="auto"/>
        <w:ind w:firstLine="170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65E2B0F6" w14:textId="6648B4B2" w:rsidR="005238E7" w:rsidRDefault="00371690" w:rsidP="00371690">
      <w:pPr>
        <w:spacing w:after="0" w:line="240" w:lineRule="auto"/>
        <w:ind w:firstLine="170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  <w:r w:rsidRPr="00371690">
        <w:rPr>
          <w:rFonts w:ascii="Cambria" w:eastAsia="Cambria" w:hAnsi="Cambria" w:cs="Cambria"/>
          <w:b/>
          <w:sz w:val="24"/>
          <w:szCs w:val="24"/>
          <w:lang w:eastAsia="uk-UA"/>
        </w:rPr>
        <w:t>(</w:t>
      </w:r>
      <w:r w:rsidR="00663348" w:rsidRPr="00663348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28</w:t>
      </w:r>
      <w:r w:rsidRPr="00371690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 xml:space="preserve">.04.2026  </w:t>
      </w:r>
      <w:r w:rsidRPr="00371690">
        <w:rPr>
          <w:rFonts w:ascii="Cambria" w:eastAsia="Cambria" w:hAnsi="Cambria" w:cs="Cambria"/>
          <w:b/>
          <w:sz w:val="24"/>
          <w:szCs w:val="24"/>
          <w:lang w:eastAsia="uk-UA"/>
        </w:rPr>
        <w:t>з 17:</w:t>
      </w:r>
      <w:r w:rsidR="000B6528">
        <w:rPr>
          <w:rFonts w:ascii="Cambria" w:eastAsia="Cambria" w:hAnsi="Cambria" w:cs="Cambria"/>
          <w:b/>
          <w:sz w:val="24"/>
          <w:szCs w:val="24"/>
          <w:lang w:eastAsia="uk-UA"/>
        </w:rPr>
        <w:t>3</w:t>
      </w:r>
      <w:r w:rsidRPr="00371690">
        <w:rPr>
          <w:rFonts w:ascii="Cambria" w:eastAsia="Cambria" w:hAnsi="Cambria" w:cs="Cambria"/>
          <w:b/>
          <w:sz w:val="24"/>
          <w:szCs w:val="24"/>
          <w:lang w:eastAsia="uk-UA"/>
        </w:rPr>
        <w:t>0 до 1</w:t>
      </w:r>
      <w:r w:rsidR="000B6528">
        <w:rPr>
          <w:rFonts w:ascii="Cambria" w:eastAsia="Cambria" w:hAnsi="Cambria" w:cs="Cambria"/>
          <w:b/>
          <w:sz w:val="24"/>
          <w:szCs w:val="24"/>
          <w:lang w:eastAsia="uk-UA"/>
        </w:rPr>
        <w:t>8</w:t>
      </w:r>
      <w:r w:rsidRPr="00371690">
        <w:rPr>
          <w:rFonts w:ascii="Cambria" w:eastAsia="Cambria" w:hAnsi="Cambria" w:cs="Cambria"/>
          <w:b/>
          <w:sz w:val="24"/>
          <w:szCs w:val="24"/>
          <w:lang w:eastAsia="uk-UA"/>
        </w:rPr>
        <w:t>:</w:t>
      </w:r>
      <w:r w:rsidR="000B6528">
        <w:rPr>
          <w:rFonts w:ascii="Cambria" w:eastAsia="Cambria" w:hAnsi="Cambria" w:cs="Cambria"/>
          <w:b/>
          <w:sz w:val="24"/>
          <w:szCs w:val="24"/>
          <w:lang w:eastAsia="uk-UA"/>
        </w:rPr>
        <w:t>00</w:t>
      </w:r>
      <w:r w:rsidRPr="00371690">
        <w:rPr>
          <w:rFonts w:ascii="Cambria" w:eastAsia="Cambria" w:hAnsi="Cambria" w:cs="Cambria"/>
          <w:b/>
          <w:sz w:val="24"/>
          <w:szCs w:val="24"/>
          <w:lang w:eastAsia="uk-UA"/>
        </w:rPr>
        <w:t>).</w:t>
      </w:r>
    </w:p>
    <w:p w14:paraId="78EC6343" w14:textId="77777777" w:rsidR="009B68DA" w:rsidRPr="0097707E" w:rsidRDefault="009B68DA" w:rsidP="00A23C18">
      <w:pPr>
        <w:spacing w:after="0" w:line="240" w:lineRule="auto"/>
        <w:ind w:firstLine="170"/>
        <w:jc w:val="center"/>
        <w:rPr>
          <w:rFonts w:ascii="Cambria" w:eastAsia="Cambria" w:hAnsi="Cambria" w:cs="Cambria"/>
          <w:b/>
          <w:sz w:val="24"/>
          <w:szCs w:val="24"/>
          <w:lang w:eastAsia="uk-UA"/>
        </w:rPr>
      </w:pPr>
    </w:p>
    <w:p w14:paraId="039CFDA5" w14:textId="77777777" w:rsidR="009B68DA" w:rsidRDefault="009B68DA" w:rsidP="005238E7">
      <w:pPr>
        <w:spacing w:after="0" w:line="240" w:lineRule="auto"/>
        <w:ind w:firstLine="170"/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</w:pPr>
    </w:p>
    <w:p w14:paraId="5799EE13" w14:textId="5AF5D01A" w:rsidR="005238E7" w:rsidRPr="000E632E" w:rsidRDefault="002C7401" w:rsidP="005238E7">
      <w:pPr>
        <w:spacing w:after="0" w:line="240" w:lineRule="auto"/>
        <w:ind w:firstLine="170"/>
        <w:rPr>
          <w:rFonts w:ascii="Cambria" w:eastAsia="Cambria" w:hAnsi="Cambria" w:cs="Cambria"/>
          <w:bCs/>
          <w:sz w:val="24"/>
          <w:szCs w:val="24"/>
          <w:lang w:eastAsia="uk-UA"/>
        </w:rPr>
      </w:pPr>
      <w:r w:rsidRPr="002C7401">
        <w:rPr>
          <w:rFonts w:ascii="Cambria" w:eastAsia="Cambria" w:hAnsi="Cambria" w:cs="Cambria"/>
          <w:b/>
          <w:sz w:val="24"/>
          <w:szCs w:val="24"/>
          <w:lang w:eastAsia="uk-UA"/>
        </w:rPr>
        <w:lastRenderedPageBreak/>
        <w:t xml:space="preserve">Підключитися на майстер-клас через платформу  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ZOOM </w:t>
      </w:r>
      <w:r w:rsidR="00A26D5A">
        <w:rPr>
          <w:rFonts w:ascii="Cambria" w:eastAsia="Cambria" w:hAnsi="Cambria" w:cs="Cambria"/>
          <w:bCs/>
          <w:sz w:val="24"/>
          <w:szCs w:val="24"/>
          <w:lang w:eastAsia="uk-UA"/>
        </w:rPr>
        <w:t>2</w:t>
      </w:r>
      <w:r w:rsidR="00A26D5A">
        <w:rPr>
          <w:rFonts w:ascii="Cambria" w:eastAsia="Cambria" w:hAnsi="Cambria" w:cs="Cambria"/>
          <w:bCs/>
          <w:sz w:val="24"/>
          <w:szCs w:val="24"/>
          <w:lang w:val="ru-RU" w:eastAsia="uk-UA"/>
        </w:rPr>
        <w:t>7</w:t>
      </w:r>
      <w:bookmarkStart w:id="4" w:name="_GoBack"/>
      <w:bookmarkEnd w:id="4"/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>.</w:t>
      </w:r>
      <w:r w:rsidR="000E632E">
        <w:rPr>
          <w:rFonts w:ascii="Cambria" w:eastAsia="Cambria" w:hAnsi="Cambria" w:cs="Cambria"/>
          <w:bCs/>
          <w:sz w:val="24"/>
          <w:szCs w:val="24"/>
          <w:lang w:eastAsia="uk-UA"/>
        </w:rPr>
        <w:t>04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>.202</w:t>
      </w:r>
      <w:r w:rsidR="000E632E">
        <w:rPr>
          <w:rFonts w:ascii="Cambria" w:eastAsia="Cambria" w:hAnsi="Cambria" w:cs="Cambria"/>
          <w:bCs/>
          <w:sz w:val="24"/>
          <w:szCs w:val="24"/>
          <w:lang w:eastAsia="uk-UA"/>
        </w:rPr>
        <w:t>6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 о 13:50 за </w:t>
      </w:r>
      <w:r w:rsidR="005238E7" w:rsidRPr="00371690">
        <w:rPr>
          <w:rFonts w:ascii="Cambria" w:eastAsia="Cambria" w:hAnsi="Cambria" w:cs="Cambria"/>
          <w:b/>
          <w:color w:val="FF0000"/>
          <w:sz w:val="24"/>
          <w:szCs w:val="24"/>
          <w:lang w:eastAsia="uk-UA"/>
        </w:rPr>
        <w:t>посиланням</w:t>
      </w:r>
      <w:r w:rsidR="005238E7" w:rsidRPr="00371690">
        <w:rPr>
          <w:rFonts w:ascii="Cambria" w:eastAsia="Cambria" w:hAnsi="Cambria" w:cs="Cambria"/>
          <w:bCs/>
          <w:color w:val="FF0000"/>
          <w:sz w:val="24"/>
          <w:szCs w:val="24"/>
          <w:lang w:eastAsia="uk-UA"/>
        </w:rPr>
        <w:t xml:space="preserve"> </w:t>
      </w:r>
      <w:r w:rsidR="005238E7"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- </w:t>
      </w:r>
    </w:p>
    <w:p w14:paraId="70B0F3E0" w14:textId="00C65821" w:rsidR="000E632E" w:rsidRDefault="006B1501" w:rsidP="00FD29A6">
      <w:pPr>
        <w:spacing w:after="0" w:line="240" w:lineRule="auto"/>
        <w:ind w:firstLine="170"/>
      </w:pPr>
      <w:hyperlink r:id="rId12" w:history="1">
        <w:r w:rsidR="00FD29A6" w:rsidRPr="00D76059">
          <w:rPr>
            <w:rStyle w:val="a4"/>
          </w:rPr>
          <w:t>https://sumdu-edu-ua.zoom.us/j/88164991257?pwd=Hgnus88sicLDbLqCHUb89CoNiaguLy.1</w:t>
        </w:r>
      </w:hyperlink>
      <w:r w:rsidR="00FD29A6">
        <w:t xml:space="preserve"> </w:t>
      </w:r>
    </w:p>
    <w:p w14:paraId="542F8928" w14:textId="77777777" w:rsidR="000B6528" w:rsidRPr="000E632E" w:rsidRDefault="000B6528" w:rsidP="00FD29A6">
      <w:pPr>
        <w:spacing w:after="0" w:line="240" w:lineRule="auto"/>
        <w:ind w:firstLine="170"/>
        <w:rPr>
          <w:rFonts w:ascii="Cambria" w:eastAsia="Cambria" w:hAnsi="Cambria" w:cs="Cambria"/>
          <w:bCs/>
          <w:sz w:val="24"/>
          <w:szCs w:val="24"/>
          <w:lang w:eastAsia="uk-UA"/>
        </w:rPr>
      </w:pPr>
    </w:p>
    <w:p w14:paraId="2589DB36" w14:textId="77777777" w:rsidR="000B6528" w:rsidRDefault="000E632E" w:rsidP="002C7401">
      <w:pPr>
        <w:spacing w:after="0" w:line="240" w:lineRule="auto"/>
        <w:rPr>
          <w:rFonts w:ascii="Segoe UI" w:hAnsi="Segoe UI" w:cs="Segoe UI"/>
          <w:color w:val="000000"/>
          <w:sz w:val="21"/>
          <w:szCs w:val="21"/>
        </w:rPr>
      </w:pPr>
      <w:r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Ідентифікатор конференції: </w:t>
      </w:r>
      <w:r w:rsidR="000B6528">
        <w:rPr>
          <w:rFonts w:ascii="Segoe UI" w:hAnsi="Segoe UI" w:cs="Segoe UI"/>
          <w:color w:val="000000"/>
          <w:sz w:val="21"/>
          <w:szCs w:val="21"/>
        </w:rPr>
        <w:t>881 6499 1257</w:t>
      </w:r>
    </w:p>
    <w:p w14:paraId="0CE6FA8D" w14:textId="463EB2BF" w:rsidR="00094856" w:rsidRPr="0097707E" w:rsidRDefault="000E632E" w:rsidP="002C7401">
      <w:pPr>
        <w:spacing w:after="0" w:line="240" w:lineRule="auto"/>
        <w:rPr>
          <w:rFonts w:ascii="Cambria" w:eastAsia="Cambria" w:hAnsi="Cambria" w:cs="Cambria"/>
          <w:b/>
          <w:i/>
          <w:sz w:val="24"/>
          <w:szCs w:val="24"/>
          <w:lang w:eastAsia="uk-UA"/>
        </w:rPr>
      </w:pPr>
      <w:r w:rsidRPr="000E632E">
        <w:rPr>
          <w:rFonts w:ascii="Cambria" w:eastAsia="Cambria" w:hAnsi="Cambria" w:cs="Cambria"/>
          <w:bCs/>
          <w:sz w:val="24"/>
          <w:szCs w:val="24"/>
          <w:lang w:eastAsia="uk-UA"/>
        </w:rPr>
        <w:t xml:space="preserve">Код доступу: </w:t>
      </w:r>
      <w:r w:rsidR="000B6528" w:rsidRPr="000B6528">
        <w:rPr>
          <w:rFonts w:ascii="Cambria" w:eastAsia="Cambria" w:hAnsi="Cambria" w:cs="Cambria"/>
          <w:bCs/>
          <w:sz w:val="24"/>
          <w:szCs w:val="24"/>
          <w:lang w:eastAsia="uk-UA"/>
        </w:rPr>
        <w:t>756744</w:t>
      </w:r>
    </w:p>
    <w:p w14:paraId="7FB5E459" w14:textId="77777777" w:rsidR="00C31DFD" w:rsidRPr="0097707E" w:rsidRDefault="00C31DFD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39534A72" w14:textId="718A5DC4" w:rsidR="005238E7" w:rsidRPr="002C7401" w:rsidRDefault="005238E7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З </w:t>
      </w:r>
      <w:r w:rsidRPr="002C7401">
        <w:rPr>
          <w:rFonts w:ascii="Cambria" w:eastAsia="Cambria" w:hAnsi="Cambria" w:cs="Cambria"/>
          <w:b/>
          <w:bCs/>
          <w:sz w:val="24"/>
          <w:szCs w:val="24"/>
          <w:lang w:eastAsia="uk-UA"/>
        </w:rPr>
        <w:t>навчальною програмою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  <w:r w:rsidRPr="0097707E">
        <w:rPr>
          <w:rFonts w:ascii="Cambria" w:eastAsia="Cambria" w:hAnsi="Cambria" w:cs="Cambria"/>
          <w:sz w:val="24"/>
          <w:szCs w:val="24"/>
          <w:lang w:val="ru-RU" w:eastAsia="uk-UA"/>
        </w:rPr>
        <w:t>заходу БПР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можна ознайомитись за </w:t>
      </w:r>
      <w:r w:rsidRPr="0097707E">
        <w:rPr>
          <w:rFonts w:ascii="Cambria" w:eastAsia="Cambria" w:hAnsi="Cambria" w:cs="Cambria"/>
          <w:b/>
          <w:bCs/>
          <w:color w:val="FF0000"/>
          <w:sz w:val="24"/>
          <w:szCs w:val="24"/>
          <w:lang w:eastAsia="uk-UA"/>
        </w:rPr>
        <w:t>посиланням</w:t>
      </w:r>
      <w:r w:rsidR="002C7401" w:rsidRPr="002C7401">
        <w:t xml:space="preserve"> </w:t>
      </w:r>
      <w:hyperlink r:id="rId13" w:history="1">
        <w:r w:rsidR="00663348" w:rsidRPr="00D76059">
          <w:rPr>
            <w:rStyle w:val="a4"/>
          </w:rPr>
          <w:t>https://drive.google.com/file/d/14yR6_FgBv8MdwLOxh3s9LXbAdZgxSmcy/view?usp=sharing</w:t>
        </w:r>
      </w:hyperlink>
      <w:r w:rsidR="00663348">
        <w:t xml:space="preserve"> </w:t>
      </w:r>
      <w:r w:rsidR="002C7401" w:rsidRPr="002C7401">
        <w:rPr>
          <w:rFonts w:ascii="Cambria" w:eastAsia="Cambria" w:hAnsi="Cambria" w:cs="Cambria"/>
          <w:color w:val="FF0000"/>
          <w:sz w:val="24"/>
          <w:szCs w:val="24"/>
          <w:lang w:eastAsia="uk-UA"/>
        </w:rPr>
        <w:t xml:space="preserve"> </w:t>
      </w:r>
    </w:p>
    <w:p w14:paraId="2720963F" w14:textId="77777777" w:rsidR="005238E7" w:rsidRPr="0097707E" w:rsidRDefault="005238E7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1D4F1297" w14:textId="41E3F0AF" w:rsidR="005238E7" w:rsidRPr="0097707E" w:rsidRDefault="005238E7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З </w:t>
      </w:r>
      <w:r w:rsidRPr="002C7401">
        <w:rPr>
          <w:rFonts w:ascii="Cambria" w:eastAsia="Cambria" w:hAnsi="Cambria" w:cs="Cambria"/>
          <w:b/>
          <w:bCs/>
          <w:sz w:val="24"/>
          <w:szCs w:val="24"/>
          <w:lang w:eastAsia="uk-UA"/>
        </w:rPr>
        <w:t>програмою проведення заходу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  <w:r w:rsidR="00E051BF" w:rsidRPr="0097707E">
        <w:rPr>
          <w:rFonts w:ascii="Cambria" w:eastAsia="Cambria" w:hAnsi="Cambria" w:cs="Cambria"/>
          <w:sz w:val="24"/>
          <w:szCs w:val="24"/>
          <w:lang w:val="ru-RU" w:eastAsia="uk-UA"/>
        </w:rPr>
        <w:t xml:space="preserve">БПР </w:t>
      </w: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можна ознайомитись за </w:t>
      </w:r>
      <w:r w:rsidRPr="0097707E">
        <w:rPr>
          <w:rFonts w:ascii="Cambria" w:eastAsia="Cambria" w:hAnsi="Cambria" w:cs="Cambria"/>
          <w:b/>
          <w:bCs/>
          <w:color w:val="FF0000"/>
          <w:sz w:val="24"/>
          <w:szCs w:val="24"/>
          <w:lang w:eastAsia="uk-UA"/>
        </w:rPr>
        <w:t>посиланням</w:t>
      </w:r>
      <w:r w:rsidR="002C7401">
        <w:rPr>
          <w:rFonts w:ascii="Cambria" w:eastAsia="Cambria" w:hAnsi="Cambria" w:cs="Cambria"/>
          <w:b/>
          <w:bCs/>
          <w:color w:val="FF0000"/>
          <w:sz w:val="24"/>
          <w:szCs w:val="24"/>
          <w:lang w:eastAsia="uk-UA"/>
        </w:rPr>
        <w:t xml:space="preserve"> </w:t>
      </w:r>
    </w:p>
    <w:p w14:paraId="2A125650" w14:textId="44A3E037" w:rsidR="00371690" w:rsidRPr="007A509B" w:rsidRDefault="006B1501" w:rsidP="00371690">
      <w:pPr>
        <w:spacing w:after="0"/>
        <w:ind w:left="-142"/>
        <w:rPr>
          <w:rFonts w:asciiTheme="majorHAnsi" w:hAnsiTheme="majorHAnsi"/>
          <w:sz w:val="24"/>
          <w:szCs w:val="24"/>
        </w:rPr>
      </w:pPr>
      <w:hyperlink r:id="rId14" w:history="1">
        <w:r w:rsidR="00FD29A6" w:rsidRPr="00D76059">
          <w:rPr>
            <w:rStyle w:val="a4"/>
            <w:rFonts w:asciiTheme="majorHAnsi" w:hAnsiTheme="majorHAnsi"/>
            <w:sz w:val="24"/>
            <w:szCs w:val="24"/>
          </w:rPr>
          <w:t>https://drive.google.com/file/d/12yhIQMGV-LOsET_SppL4MdpoVLqGFous/view?usp=sharing</w:t>
        </w:r>
      </w:hyperlink>
      <w:r w:rsidR="00FD29A6">
        <w:rPr>
          <w:rFonts w:asciiTheme="majorHAnsi" w:hAnsiTheme="majorHAnsi"/>
          <w:sz w:val="24"/>
          <w:szCs w:val="24"/>
        </w:rPr>
        <w:t xml:space="preserve"> </w:t>
      </w:r>
      <w:r w:rsidR="007A509B" w:rsidRPr="007A509B">
        <w:rPr>
          <w:rFonts w:asciiTheme="majorHAnsi" w:hAnsiTheme="majorHAnsi"/>
          <w:sz w:val="24"/>
          <w:szCs w:val="24"/>
        </w:rPr>
        <w:t xml:space="preserve"> </w:t>
      </w:r>
    </w:p>
    <w:p w14:paraId="276410D0" w14:textId="6F97B547" w:rsidR="000E300C" w:rsidRPr="00371690" w:rsidRDefault="000E300C" w:rsidP="00371690">
      <w:pPr>
        <w:spacing w:after="0"/>
        <w:ind w:left="-142"/>
        <w:rPr>
          <w:rFonts w:asciiTheme="majorHAnsi" w:hAnsiTheme="majorHAnsi"/>
          <w:sz w:val="24"/>
          <w:szCs w:val="24"/>
          <w:lang w:val="ru-RU"/>
        </w:rPr>
      </w:pPr>
      <w:r w:rsidRPr="00371690">
        <w:rPr>
          <w:rFonts w:asciiTheme="majorHAnsi" w:hAnsiTheme="majorHAnsi"/>
          <w:b/>
          <w:bCs/>
          <w:sz w:val="24"/>
          <w:szCs w:val="24"/>
          <w:lang w:val="en-US"/>
        </w:rPr>
        <w:t>Web</w:t>
      </w:r>
      <w:r w:rsidRPr="00371690">
        <w:rPr>
          <w:rFonts w:asciiTheme="majorHAnsi" w:hAnsiTheme="majorHAnsi"/>
          <w:b/>
          <w:bCs/>
          <w:sz w:val="24"/>
          <w:szCs w:val="24"/>
          <w:lang w:val="ru-RU"/>
        </w:rPr>
        <w:t xml:space="preserve">-сайт заходу </w:t>
      </w:r>
      <w:hyperlink r:id="rId15" w:history="1">
        <w:r w:rsidR="00371690" w:rsidRPr="000C638C">
          <w:rPr>
            <w:rStyle w:val="a4"/>
            <w:rFonts w:asciiTheme="majorHAnsi" w:hAnsiTheme="majorHAnsi"/>
            <w:sz w:val="24"/>
            <w:szCs w:val="24"/>
            <w:lang w:val="ru-RU"/>
          </w:rPr>
          <w:t>https://stomat.med.sumdu.edu.ua/bpr-dentistry-department/</w:t>
        </w:r>
      </w:hyperlink>
      <w:r w:rsidR="00371690">
        <w:rPr>
          <w:rFonts w:asciiTheme="majorHAnsi" w:hAnsiTheme="majorHAnsi"/>
          <w:sz w:val="24"/>
          <w:szCs w:val="24"/>
          <w:lang w:val="ru-RU"/>
        </w:rPr>
        <w:t xml:space="preserve"> </w:t>
      </w:r>
    </w:p>
    <w:p w14:paraId="24CE6294" w14:textId="3B86EB93" w:rsidR="00E051BF" w:rsidRPr="0097707E" w:rsidRDefault="00E051BF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30044F16" w14:textId="136B395E" w:rsidR="00912FDA" w:rsidRDefault="00912FDA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sz w:val="24"/>
          <w:szCs w:val="24"/>
          <w:lang w:eastAsia="uk-UA"/>
        </w:rPr>
        <w:t xml:space="preserve">Через 3 тижні після завершення заходу БПР кожен із зареєстрованих учасників, який успішно склав тести (не менше 80% правильних відповідей), отримає сертифікат (10 балів) на </w:t>
      </w:r>
      <w:r w:rsidRPr="0097707E">
        <w:rPr>
          <w:rFonts w:asciiTheme="majorHAnsi" w:hAnsiTheme="majorHAnsi"/>
          <w:sz w:val="24"/>
          <w:szCs w:val="24"/>
          <w:lang w:val="en-US"/>
        </w:rPr>
        <w:t>e</w:t>
      </w:r>
      <w:r w:rsidRPr="0097707E">
        <w:rPr>
          <w:rFonts w:asciiTheme="majorHAnsi" w:hAnsiTheme="majorHAnsi"/>
          <w:sz w:val="24"/>
          <w:szCs w:val="24"/>
        </w:rPr>
        <w:t>-</w:t>
      </w:r>
      <w:r w:rsidRPr="0097707E">
        <w:rPr>
          <w:rFonts w:asciiTheme="majorHAnsi" w:hAnsiTheme="majorHAnsi"/>
          <w:sz w:val="24"/>
          <w:szCs w:val="24"/>
          <w:lang w:val="en-US"/>
        </w:rPr>
        <w:t>mail</w:t>
      </w:r>
      <w:r w:rsidRPr="0097707E">
        <w:rPr>
          <w:rFonts w:asciiTheme="majorHAnsi" w:hAnsiTheme="majorHAnsi"/>
          <w:sz w:val="24"/>
          <w:szCs w:val="24"/>
        </w:rPr>
        <w:t>, який був вказаний при реєстрації.</w:t>
      </w: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 </w:t>
      </w:r>
    </w:p>
    <w:p w14:paraId="13847749" w14:textId="5B3BA0DB" w:rsidR="0017145B" w:rsidRPr="0097707E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  <w:r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Перевірити номер свого сертифікату можна на сайті </w:t>
      </w:r>
      <w:r w:rsidRPr="0017145B">
        <w:rPr>
          <w:rFonts w:ascii="Cambria" w:eastAsia="Cambria" w:hAnsi="Cambria" w:cs="Cambria"/>
          <w:b/>
          <w:bCs/>
          <w:sz w:val="24"/>
          <w:szCs w:val="24"/>
          <w:lang w:eastAsia="uk-UA"/>
        </w:rPr>
        <w:t>ДНТ "Центр якості освіти МОЗ"</w:t>
      </w:r>
      <w:r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 </w:t>
      </w:r>
      <w:r w:rsidRPr="002C7401">
        <w:rPr>
          <w:rFonts w:ascii="Cambria" w:eastAsia="Cambria" w:hAnsi="Cambria" w:cs="Cambria"/>
          <w:sz w:val="24"/>
          <w:szCs w:val="24"/>
          <w:lang w:eastAsia="uk-UA"/>
        </w:rPr>
        <w:t>(</w:t>
      </w:r>
      <w:hyperlink r:id="rId16" w:history="1">
        <w:r w:rsidR="002C7401" w:rsidRPr="000C638C">
          <w:rPr>
            <w:rStyle w:val="a4"/>
            <w:rFonts w:ascii="Cambria" w:eastAsia="Cambria" w:hAnsi="Cambria" w:cs="Cambria"/>
            <w:sz w:val="24"/>
            <w:szCs w:val="24"/>
            <w:lang w:eastAsia="uk-UA"/>
          </w:rPr>
          <w:t>https://bpr.testcentr.org.ua/</w:t>
        </w:r>
      </w:hyperlink>
      <w:r w:rsidRPr="002C7401">
        <w:rPr>
          <w:rFonts w:ascii="Cambria" w:eastAsia="Cambria" w:hAnsi="Cambria" w:cs="Cambria"/>
          <w:sz w:val="24"/>
          <w:szCs w:val="24"/>
          <w:lang w:eastAsia="uk-UA"/>
        </w:rPr>
        <w:t>)</w:t>
      </w:r>
      <w:r w:rsidR="002C7401">
        <w:rPr>
          <w:rFonts w:ascii="Cambria" w:eastAsia="Cambria" w:hAnsi="Cambria" w:cs="Cambria"/>
          <w:sz w:val="24"/>
          <w:szCs w:val="24"/>
          <w:lang w:eastAsia="uk-UA"/>
        </w:rPr>
        <w:t xml:space="preserve"> </w:t>
      </w:r>
    </w:p>
    <w:p w14:paraId="2814F6DD" w14:textId="77777777" w:rsidR="00912FDA" w:rsidRPr="0097707E" w:rsidRDefault="00912FDA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77F08273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2B07F835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3B5BFE6B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432F7F9A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60D52546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69630283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1E5F8341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63C5C897" w14:textId="77777777" w:rsidR="0017145B" w:rsidRDefault="0017145B" w:rsidP="00B1020C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</w:p>
    <w:p w14:paraId="14269E6C" w14:textId="12171AD6" w:rsidR="00094856" w:rsidRPr="0097707E" w:rsidRDefault="00094856" w:rsidP="002C7401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  <w:lang w:eastAsia="uk-UA"/>
        </w:rPr>
      </w:pP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>КОНТАКТН</w:t>
      </w:r>
      <w:r w:rsidR="00FB2F9F">
        <w:rPr>
          <w:rFonts w:ascii="Cambria" w:eastAsia="Cambria" w:hAnsi="Cambria" w:cs="Cambria"/>
          <w:b/>
          <w:bCs/>
          <w:sz w:val="24"/>
          <w:szCs w:val="24"/>
          <w:lang w:eastAsia="uk-UA"/>
        </w:rPr>
        <w:t>А</w:t>
      </w: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 xml:space="preserve"> </w:t>
      </w:r>
      <w:r w:rsidR="00FB2F9F">
        <w:rPr>
          <w:rFonts w:ascii="Cambria" w:eastAsia="Cambria" w:hAnsi="Cambria" w:cs="Cambria"/>
          <w:b/>
          <w:bCs/>
          <w:sz w:val="24"/>
          <w:szCs w:val="24"/>
          <w:lang w:eastAsia="uk-UA"/>
        </w:rPr>
        <w:t>ІНФОРМАЦІЯ</w:t>
      </w:r>
      <w:r w:rsidRPr="0097707E">
        <w:rPr>
          <w:rFonts w:ascii="Cambria" w:eastAsia="Cambria" w:hAnsi="Cambria" w:cs="Cambria"/>
          <w:b/>
          <w:bCs/>
          <w:sz w:val="24"/>
          <w:szCs w:val="24"/>
          <w:lang w:eastAsia="uk-UA"/>
        </w:rPr>
        <w:t>:</w:t>
      </w:r>
    </w:p>
    <w:p w14:paraId="3F45E863" w14:textId="77777777" w:rsidR="00B1020C" w:rsidRPr="0097707E" w:rsidRDefault="00B1020C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77F100B8" w14:textId="77777777" w:rsidR="00B1020C" w:rsidRPr="0097707E" w:rsidRDefault="00B1020C" w:rsidP="00B1020C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uk-UA"/>
        </w:rPr>
      </w:pPr>
    </w:p>
    <w:p w14:paraId="08588A42" w14:textId="5149339B" w:rsidR="005238E7" w:rsidRPr="005238E7" w:rsidRDefault="005238E7" w:rsidP="005238E7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r w:rsidRPr="005238E7">
        <w:rPr>
          <w:rFonts w:asciiTheme="majorHAnsi" w:hAnsiTheme="majorHAnsi"/>
          <w:sz w:val="24"/>
          <w:szCs w:val="24"/>
        </w:rPr>
        <w:t>тел</w:t>
      </w:r>
      <w:proofErr w:type="spellEnd"/>
      <w:r w:rsidRPr="005238E7">
        <w:rPr>
          <w:rFonts w:asciiTheme="majorHAnsi" w:hAnsiTheme="majorHAnsi"/>
          <w:sz w:val="24"/>
          <w:szCs w:val="24"/>
        </w:rPr>
        <w:t>. +38 098 2578192 (Лахтін Юрій Володимирович)</w:t>
      </w:r>
    </w:p>
    <w:p w14:paraId="386EA164" w14:textId="49CC3B6B" w:rsidR="000F09A0" w:rsidRPr="0097707E" w:rsidRDefault="005238E7" w:rsidP="005238E7">
      <w:pPr>
        <w:spacing w:after="0"/>
        <w:rPr>
          <w:rFonts w:asciiTheme="majorHAnsi" w:hAnsiTheme="majorHAnsi"/>
          <w:sz w:val="24"/>
          <w:szCs w:val="24"/>
        </w:rPr>
      </w:pPr>
      <w:bookmarkStart w:id="5" w:name="_Hlk224045835"/>
      <w:r w:rsidRPr="0097707E">
        <w:rPr>
          <w:rFonts w:asciiTheme="majorHAnsi" w:hAnsiTheme="majorHAnsi"/>
          <w:sz w:val="24"/>
          <w:szCs w:val="24"/>
          <w:lang w:val="en-US"/>
        </w:rPr>
        <w:t>e</w:t>
      </w:r>
      <w:r w:rsidRPr="007A509B">
        <w:rPr>
          <w:rFonts w:asciiTheme="majorHAnsi" w:hAnsiTheme="majorHAnsi"/>
          <w:sz w:val="24"/>
          <w:szCs w:val="24"/>
          <w:lang w:val="en-US"/>
        </w:rPr>
        <w:t>-</w:t>
      </w:r>
      <w:r w:rsidRPr="0097707E">
        <w:rPr>
          <w:rFonts w:asciiTheme="majorHAnsi" w:hAnsiTheme="majorHAnsi"/>
          <w:sz w:val="24"/>
          <w:szCs w:val="24"/>
          <w:lang w:val="en-US"/>
        </w:rPr>
        <w:t>mail</w:t>
      </w:r>
      <w:bookmarkEnd w:id="5"/>
      <w:r w:rsidRPr="0097707E">
        <w:rPr>
          <w:rFonts w:asciiTheme="majorHAnsi" w:hAnsiTheme="majorHAnsi"/>
          <w:sz w:val="24"/>
          <w:szCs w:val="24"/>
        </w:rPr>
        <w:t xml:space="preserve">: </w:t>
      </w:r>
      <w:hyperlink r:id="rId17" w:history="1">
        <w:r w:rsidRPr="0097707E">
          <w:rPr>
            <w:rFonts w:asciiTheme="majorHAnsi" w:hAnsiTheme="majorHAnsi"/>
            <w:color w:val="0563C1"/>
            <w:sz w:val="24"/>
            <w:szCs w:val="24"/>
            <w:u w:val="single"/>
          </w:rPr>
          <w:t>bpr.stomat@med.sumdu.edu.ua</w:t>
        </w:r>
      </w:hyperlink>
    </w:p>
    <w:p w14:paraId="31E0FC75" w14:textId="77777777" w:rsidR="000F09A0" w:rsidRPr="00C31DFD" w:rsidRDefault="000F09A0" w:rsidP="00B51CDB">
      <w:pPr>
        <w:spacing w:after="0"/>
        <w:rPr>
          <w:rFonts w:ascii="Cambria" w:hAnsi="Cambria"/>
          <w:sz w:val="10"/>
          <w:szCs w:val="10"/>
        </w:rPr>
      </w:pPr>
    </w:p>
    <w:p w14:paraId="0B5D3CD8" w14:textId="77777777" w:rsidR="005C1709" w:rsidRPr="00912FDA" w:rsidRDefault="005C1709" w:rsidP="001F0959">
      <w:pPr>
        <w:spacing w:after="0"/>
        <w:ind w:left="-142"/>
        <w:jc w:val="center"/>
        <w:rPr>
          <w:rFonts w:asciiTheme="majorHAnsi" w:hAnsiTheme="majorHAnsi"/>
          <w:sz w:val="24"/>
          <w:szCs w:val="24"/>
        </w:rPr>
      </w:pPr>
    </w:p>
    <w:p w14:paraId="09218D48" w14:textId="77777777" w:rsidR="000F09A0" w:rsidRDefault="000F09A0" w:rsidP="00912FDA">
      <w:pPr>
        <w:spacing w:after="0"/>
        <w:rPr>
          <w:rFonts w:asciiTheme="majorHAnsi" w:hAnsiTheme="majorHAnsi"/>
          <w:b/>
          <w:bCs/>
          <w:i/>
          <w:iCs/>
          <w:sz w:val="24"/>
          <w:szCs w:val="24"/>
        </w:rPr>
      </w:pPr>
    </w:p>
    <w:sectPr w:rsidR="000F09A0" w:rsidSect="005C17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284" w:right="567" w:bottom="426" w:left="567" w:header="0" w:footer="397" w:gutter="0"/>
      <w:cols w:num="3" w:space="8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9581C" w14:textId="77777777" w:rsidR="006B1501" w:rsidRDefault="006B1501" w:rsidP="005B3774">
      <w:pPr>
        <w:spacing w:after="0" w:line="240" w:lineRule="auto"/>
      </w:pPr>
      <w:r>
        <w:separator/>
      </w:r>
    </w:p>
  </w:endnote>
  <w:endnote w:type="continuationSeparator" w:id="0">
    <w:p w14:paraId="1940F4F1" w14:textId="77777777" w:rsidR="006B1501" w:rsidRDefault="006B1501" w:rsidP="005B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9880" w14:textId="77777777" w:rsidR="005B3774" w:rsidRDefault="005B377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160B6" w14:textId="77777777" w:rsidR="005B3774" w:rsidRDefault="005B377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6F7A" w14:textId="77777777" w:rsidR="005B3774" w:rsidRDefault="005B377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136C" w14:textId="77777777" w:rsidR="006B1501" w:rsidRDefault="006B1501" w:rsidP="005B3774">
      <w:pPr>
        <w:spacing w:after="0" w:line="240" w:lineRule="auto"/>
      </w:pPr>
      <w:r>
        <w:separator/>
      </w:r>
    </w:p>
  </w:footnote>
  <w:footnote w:type="continuationSeparator" w:id="0">
    <w:p w14:paraId="0E3616E3" w14:textId="77777777" w:rsidR="006B1501" w:rsidRDefault="006B1501" w:rsidP="005B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16A6A" w14:textId="77777777" w:rsidR="005B3774" w:rsidRDefault="005B377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6FD1" w14:textId="204C83AA" w:rsidR="005B3774" w:rsidRDefault="005B377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34CC9" w14:textId="77777777" w:rsidR="005B3774" w:rsidRDefault="005B377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A8C"/>
    <w:multiLevelType w:val="multilevel"/>
    <w:tmpl w:val="454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B4690"/>
    <w:multiLevelType w:val="hybridMultilevel"/>
    <w:tmpl w:val="CBF2AEF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04C7B"/>
    <w:multiLevelType w:val="hybridMultilevel"/>
    <w:tmpl w:val="A3BC08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11E26"/>
    <w:multiLevelType w:val="hybridMultilevel"/>
    <w:tmpl w:val="13503D70"/>
    <w:lvl w:ilvl="0" w:tplc="93B4F18C">
      <w:numFmt w:val="bullet"/>
      <w:lvlText w:val="–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C1E2C"/>
    <w:multiLevelType w:val="hybridMultilevel"/>
    <w:tmpl w:val="5352CCB0"/>
    <w:lvl w:ilvl="0" w:tplc="93B4F18C">
      <w:numFmt w:val="bullet"/>
      <w:lvlText w:val="–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207D0599"/>
    <w:multiLevelType w:val="hybridMultilevel"/>
    <w:tmpl w:val="0F92D848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265C3EED"/>
    <w:multiLevelType w:val="hybridMultilevel"/>
    <w:tmpl w:val="70DE5C64"/>
    <w:lvl w:ilvl="0" w:tplc="93B4F18C">
      <w:numFmt w:val="bullet"/>
      <w:lvlText w:val="–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3037A31"/>
    <w:multiLevelType w:val="hybridMultilevel"/>
    <w:tmpl w:val="2A487A30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476A6E2E"/>
    <w:multiLevelType w:val="hybridMultilevel"/>
    <w:tmpl w:val="3D1A59D2"/>
    <w:lvl w:ilvl="0" w:tplc="93B4F18C">
      <w:numFmt w:val="bullet"/>
      <w:lvlText w:val="–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83C5961"/>
    <w:multiLevelType w:val="hybridMultilevel"/>
    <w:tmpl w:val="5DBA0AEE"/>
    <w:lvl w:ilvl="0" w:tplc="F8FC66EA">
      <w:start w:val="1"/>
      <w:numFmt w:val="bullet"/>
      <w:lvlText w:val="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A6FF1"/>
    <w:multiLevelType w:val="hybridMultilevel"/>
    <w:tmpl w:val="68E0C258"/>
    <w:lvl w:ilvl="0" w:tplc="0422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5ACB5A63"/>
    <w:multiLevelType w:val="hybridMultilevel"/>
    <w:tmpl w:val="C78A7B3C"/>
    <w:lvl w:ilvl="0" w:tplc="0422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5D317852"/>
    <w:multiLevelType w:val="multilevel"/>
    <w:tmpl w:val="8934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4025DD"/>
    <w:multiLevelType w:val="hybridMultilevel"/>
    <w:tmpl w:val="A5BED7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0516A"/>
    <w:multiLevelType w:val="hybridMultilevel"/>
    <w:tmpl w:val="2A964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E68C9"/>
    <w:multiLevelType w:val="hybridMultilevel"/>
    <w:tmpl w:val="536816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32E8A"/>
    <w:multiLevelType w:val="multilevel"/>
    <w:tmpl w:val="E83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4"/>
  </w:num>
  <w:num w:numId="5">
    <w:abstractNumId w:val="4"/>
  </w:num>
  <w:num w:numId="6">
    <w:abstractNumId w:val="9"/>
  </w:num>
  <w:num w:numId="7">
    <w:abstractNumId w:val="2"/>
  </w:num>
  <w:num w:numId="8">
    <w:abstractNumId w:val="16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AGIzA2MTA3MDEyUdpeDU4uLM/DyQAsNaAE7eQ4wsAAAA"/>
  </w:docVars>
  <w:rsids>
    <w:rsidRoot w:val="009A7BFE"/>
    <w:rsid w:val="00053127"/>
    <w:rsid w:val="00060696"/>
    <w:rsid w:val="00064B2A"/>
    <w:rsid w:val="00073E32"/>
    <w:rsid w:val="0007588B"/>
    <w:rsid w:val="00081A8F"/>
    <w:rsid w:val="00094856"/>
    <w:rsid w:val="000B618E"/>
    <w:rsid w:val="000B6528"/>
    <w:rsid w:val="000D0E22"/>
    <w:rsid w:val="000D2463"/>
    <w:rsid w:val="000E300C"/>
    <w:rsid w:val="000E632E"/>
    <w:rsid w:val="000E69B2"/>
    <w:rsid w:val="000F09A0"/>
    <w:rsid w:val="00137186"/>
    <w:rsid w:val="001468F7"/>
    <w:rsid w:val="00152AC6"/>
    <w:rsid w:val="0015736A"/>
    <w:rsid w:val="0017145B"/>
    <w:rsid w:val="00174BA1"/>
    <w:rsid w:val="00194DE3"/>
    <w:rsid w:val="001F0959"/>
    <w:rsid w:val="0020028D"/>
    <w:rsid w:val="00202419"/>
    <w:rsid w:val="0020277A"/>
    <w:rsid w:val="00212D95"/>
    <w:rsid w:val="002376A5"/>
    <w:rsid w:val="0024498E"/>
    <w:rsid w:val="00272DA4"/>
    <w:rsid w:val="00275090"/>
    <w:rsid w:val="00293B37"/>
    <w:rsid w:val="002A2C3A"/>
    <w:rsid w:val="002A43D3"/>
    <w:rsid w:val="002A7B5F"/>
    <w:rsid w:val="002B2E29"/>
    <w:rsid w:val="002C1524"/>
    <w:rsid w:val="002C6294"/>
    <w:rsid w:val="002C6E7F"/>
    <w:rsid w:val="002C7401"/>
    <w:rsid w:val="002E0D29"/>
    <w:rsid w:val="002E183D"/>
    <w:rsid w:val="002F27AA"/>
    <w:rsid w:val="00303548"/>
    <w:rsid w:val="003054AB"/>
    <w:rsid w:val="00333D8E"/>
    <w:rsid w:val="00342308"/>
    <w:rsid w:val="003570D6"/>
    <w:rsid w:val="00362F17"/>
    <w:rsid w:val="0036555D"/>
    <w:rsid w:val="00371690"/>
    <w:rsid w:val="00371DFC"/>
    <w:rsid w:val="00374166"/>
    <w:rsid w:val="00380EA1"/>
    <w:rsid w:val="00386F41"/>
    <w:rsid w:val="00393533"/>
    <w:rsid w:val="00393643"/>
    <w:rsid w:val="0039583D"/>
    <w:rsid w:val="00396C2E"/>
    <w:rsid w:val="003C4E0F"/>
    <w:rsid w:val="003F5C1E"/>
    <w:rsid w:val="00403B1E"/>
    <w:rsid w:val="00405AA1"/>
    <w:rsid w:val="00411B95"/>
    <w:rsid w:val="00414041"/>
    <w:rsid w:val="004218D9"/>
    <w:rsid w:val="00433A3B"/>
    <w:rsid w:val="00433E85"/>
    <w:rsid w:val="00462499"/>
    <w:rsid w:val="00477A1F"/>
    <w:rsid w:val="004826AD"/>
    <w:rsid w:val="00495827"/>
    <w:rsid w:val="004F034B"/>
    <w:rsid w:val="00506B32"/>
    <w:rsid w:val="00521326"/>
    <w:rsid w:val="00522B0D"/>
    <w:rsid w:val="005238E7"/>
    <w:rsid w:val="00541F55"/>
    <w:rsid w:val="005424F0"/>
    <w:rsid w:val="00560B04"/>
    <w:rsid w:val="00561835"/>
    <w:rsid w:val="0057559D"/>
    <w:rsid w:val="00583AEA"/>
    <w:rsid w:val="00585C8E"/>
    <w:rsid w:val="00585E0D"/>
    <w:rsid w:val="0059412C"/>
    <w:rsid w:val="005B1885"/>
    <w:rsid w:val="005B3774"/>
    <w:rsid w:val="005C1709"/>
    <w:rsid w:val="005D6BB3"/>
    <w:rsid w:val="006012C9"/>
    <w:rsid w:val="00606A3E"/>
    <w:rsid w:val="00663348"/>
    <w:rsid w:val="00667D89"/>
    <w:rsid w:val="006752D8"/>
    <w:rsid w:val="00682215"/>
    <w:rsid w:val="006B1501"/>
    <w:rsid w:val="006C1A6B"/>
    <w:rsid w:val="006C4348"/>
    <w:rsid w:val="006E1910"/>
    <w:rsid w:val="006F4414"/>
    <w:rsid w:val="006F7238"/>
    <w:rsid w:val="00700054"/>
    <w:rsid w:val="0071695A"/>
    <w:rsid w:val="0074597C"/>
    <w:rsid w:val="00750C81"/>
    <w:rsid w:val="00765418"/>
    <w:rsid w:val="0077106A"/>
    <w:rsid w:val="00772EEE"/>
    <w:rsid w:val="0078404B"/>
    <w:rsid w:val="007A286E"/>
    <w:rsid w:val="007A509B"/>
    <w:rsid w:val="007C2B74"/>
    <w:rsid w:val="007D5A0B"/>
    <w:rsid w:val="007D7395"/>
    <w:rsid w:val="007F48D6"/>
    <w:rsid w:val="008220D2"/>
    <w:rsid w:val="00822D47"/>
    <w:rsid w:val="00823C64"/>
    <w:rsid w:val="008433B7"/>
    <w:rsid w:val="00845697"/>
    <w:rsid w:val="00897A93"/>
    <w:rsid w:val="008C2EC4"/>
    <w:rsid w:val="008D6D5A"/>
    <w:rsid w:val="008E4D83"/>
    <w:rsid w:val="008E76F4"/>
    <w:rsid w:val="00906C1B"/>
    <w:rsid w:val="00912FDA"/>
    <w:rsid w:val="00924D4F"/>
    <w:rsid w:val="0094451E"/>
    <w:rsid w:val="00945ADF"/>
    <w:rsid w:val="00952075"/>
    <w:rsid w:val="00970E3E"/>
    <w:rsid w:val="00973282"/>
    <w:rsid w:val="00973D6F"/>
    <w:rsid w:val="00974ED6"/>
    <w:rsid w:val="0097707E"/>
    <w:rsid w:val="009A7BFE"/>
    <w:rsid w:val="009B4F55"/>
    <w:rsid w:val="009B68DA"/>
    <w:rsid w:val="009C3D48"/>
    <w:rsid w:val="009D40BF"/>
    <w:rsid w:val="009F25B0"/>
    <w:rsid w:val="009F3947"/>
    <w:rsid w:val="009F742D"/>
    <w:rsid w:val="00A20005"/>
    <w:rsid w:val="00A23C18"/>
    <w:rsid w:val="00A25891"/>
    <w:rsid w:val="00A26D5A"/>
    <w:rsid w:val="00A42940"/>
    <w:rsid w:val="00A60641"/>
    <w:rsid w:val="00AA2D5A"/>
    <w:rsid w:val="00AA5541"/>
    <w:rsid w:val="00AA7069"/>
    <w:rsid w:val="00AA762A"/>
    <w:rsid w:val="00AB13ED"/>
    <w:rsid w:val="00AB37AD"/>
    <w:rsid w:val="00AB4778"/>
    <w:rsid w:val="00AD3FE1"/>
    <w:rsid w:val="00B1020C"/>
    <w:rsid w:val="00B228D4"/>
    <w:rsid w:val="00B41D78"/>
    <w:rsid w:val="00B42A2E"/>
    <w:rsid w:val="00B469A1"/>
    <w:rsid w:val="00B51CDB"/>
    <w:rsid w:val="00B55DC9"/>
    <w:rsid w:val="00B60A73"/>
    <w:rsid w:val="00B63392"/>
    <w:rsid w:val="00B66103"/>
    <w:rsid w:val="00B74445"/>
    <w:rsid w:val="00B82BF0"/>
    <w:rsid w:val="00BA3B5E"/>
    <w:rsid w:val="00BC05AE"/>
    <w:rsid w:val="00BF7FA7"/>
    <w:rsid w:val="00C17C91"/>
    <w:rsid w:val="00C21AA5"/>
    <w:rsid w:val="00C30C02"/>
    <w:rsid w:val="00C31DFD"/>
    <w:rsid w:val="00C33110"/>
    <w:rsid w:val="00C44636"/>
    <w:rsid w:val="00C47674"/>
    <w:rsid w:val="00C61BF1"/>
    <w:rsid w:val="00C63EEF"/>
    <w:rsid w:val="00C720D6"/>
    <w:rsid w:val="00C84E02"/>
    <w:rsid w:val="00CA0862"/>
    <w:rsid w:val="00CA5DD5"/>
    <w:rsid w:val="00CC04B0"/>
    <w:rsid w:val="00CC191D"/>
    <w:rsid w:val="00D04C67"/>
    <w:rsid w:val="00D056DD"/>
    <w:rsid w:val="00D05B79"/>
    <w:rsid w:val="00D0640B"/>
    <w:rsid w:val="00D10CE2"/>
    <w:rsid w:val="00D264EF"/>
    <w:rsid w:val="00D4717D"/>
    <w:rsid w:val="00D7745B"/>
    <w:rsid w:val="00D82211"/>
    <w:rsid w:val="00D916BA"/>
    <w:rsid w:val="00DA423B"/>
    <w:rsid w:val="00DA5561"/>
    <w:rsid w:val="00DB1E22"/>
    <w:rsid w:val="00DC0849"/>
    <w:rsid w:val="00DC2785"/>
    <w:rsid w:val="00DF3910"/>
    <w:rsid w:val="00E051BF"/>
    <w:rsid w:val="00E074BE"/>
    <w:rsid w:val="00E20144"/>
    <w:rsid w:val="00E3099C"/>
    <w:rsid w:val="00E42F8D"/>
    <w:rsid w:val="00E42F99"/>
    <w:rsid w:val="00EC1D9E"/>
    <w:rsid w:val="00EC3310"/>
    <w:rsid w:val="00EE71F3"/>
    <w:rsid w:val="00F0146F"/>
    <w:rsid w:val="00F0503C"/>
    <w:rsid w:val="00F14CE5"/>
    <w:rsid w:val="00F17D35"/>
    <w:rsid w:val="00F231F4"/>
    <w:rsid w:val="00F34EB1"/>
    <w:rsid w:val="00F361B5"/>
    <w:rsid w:val="00F41116"/>
    <w:rsid w:val="00F53AC1"/>
    <w:rsid w:val="00F84D5F"/>
    <w:rsid w:val="00F91D86"/>
    <w:rsid w:val="00F934A2"/>
    <w:rsid w:val="00FB2F9F"/>
    <w:rsid w:val="00FD29A6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D5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A0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463"/>
    <w:rPr>
      <w:color w:val="0000FF"/>
      <w:u w:val="single"/>
    </w:rPr>
  </w:style>
  <w:style w:type="paragraph" w:styleId="a5">
    <w:name w:val="Body Text"/>
    <w:basedOn w:val="a"/>
    <w:link w:val="a6"/>
    <w:rsid w:val="002A2C3A"/>
    <w:pPr>
      <w:spacing w:after="0" w:line="240" w:lineRule="auto"/>
      <w:ind w:right="-1"/>
      <w:jc w:val="center"/>
    </w:pPr>
    <w:rPr>
      <w:rFonts w:ascii="Times New Roman" w:eastAsia="Times New Roman" w:hAnsi="Times New Roman"/>
      <w:b/>
      <w:sz w:val="32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2A2C3A"/>
    <w:rPr>
      <w:rFonts w:eastAsia="Times New Roman" w:cs="Times New Roman"/>
      <w:b/>
      <w:sz w:val="32"/>
      <w:szCs w:val="20"/>
      <w:lang w:eastAsia="uk-UA"/>
    </w:rPr>
  </w:style>
  <w:style w:type="paragraph" w:styleId="a7">
    <w:name w:val="Normal (Web)"/>
    <w:basedOn w:val="a"/>
    <w:uiPriority w:val="99"/>
    <w:unhideWhenUsed/>
    <w:rsid w:val="002A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2A2C3A"/>
    <w:rPr>
      <w:b/>
      <w:bCs/>
    </w:rPr>
  </w:style>
  <w:style w:type="character" w:styleId="a9">
    <w:name w:val="Emphasis"/>
    <w:basedOn w:val="a0"/>
    <w:uiPriority w:val="20"/>
    <w:qFormat/>
    <w:rsid w:val="00371DF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418"/>
    <w:rPr>
      <w:rFonts w:ascii="Tahoma" w:eastAsia="Calibri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55DC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33A3B"/>
  </w:style>
  <w:style w:type="character" w:customStyle="1" w:styleId="1">
    <w:name w:val="Неразрешенное упоминание1"/>
    <w:basedOn w:val="a0"/>
    <w:uiPriority w:val="99"/>
    <w:semiHidden/>
    <w:unhideWhenUsed/>
    <w:rsid w:val="00053127"/>
    <w:rPr>
      <w:color w:val="605E5C"/>
      <w:shd w:val="clear" w:color="auto" w:fill="E1DFDD"/>
    </w:rPr>
  </w:style>
  <w:style w:type="character" w:customStyle="1" w:styleId="spelle">
    <w:name w:val="spelle"/>
    <w:rsid w:val="0007588B"/>
  </w:style>
  <w:style w:type="character" w:customStyle="1" w:styleId="grame">
    <w:name w:val="grame"/>
    <w:rsid w:val="00F34EB1"/>
  </w:style>
  <w:style w:type="character" w:customStyle="1" w:styleId="UnresolvedMention">
    <w:name w:val="Unresolved Mention"/>
    <w:basedOn w:val="a0"/>
    <w:uiPriority w:val="99"/>
    <w:semiHidden/>
    <w:unhideWhenUsed/>
    <w:rsid w:val="0015736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B37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3774"/>
    <w:rPr>
      <w:rFonts w:ascii="Calibri" w:eastAsia="Calibri" w:hAnsi="Calibri" w:cs="Times New Roman"/>
      <w:sz w:val="22"/>
    </w:rPr>
  </w:style>
  <w:style w:type="paragraph" w:styleId="af">
    <w:name w:val="footer"/>
    <w:basedOn w:val="a"/>
    <w:link w:val="af0"/>
    <w:uiPriority w:val="99"/>
    <w:unhideWhenUsed/>
    <w:rsid w:val="005B37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3774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A0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463"/>
    <w:rPr>
      <w:color w:val="0000FF"/>
      <w:u w:val="single"/>
    </w:rPr>
  </w:style>
  <w:style w:type="paragraph" w:styleId="a5">
    <w:name w:val="Body Text"/>
    <w:basedOn w:val="a"/>
    <w:link w:val="a6"/>
    <w:rsid w:val="002A2C3A"/>
    <w:pPr>
      <w:spacing w:after="0" w:line="240" w:lineRule="auto"/>
      <w:ind w:right="-1"/>
      <w:jc w:val="center"/>
    </w:pPr>
    <w:rPr>
      <w:rFonts w:ascii="Times New Roman" w:eastAsia="Times New Roman" w:hAnsi="Times New Roman"/>
      <w:b/>
      <w:sz w:val="32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2A2C3A"/>
    <w:rPr>
      <w:rFonts w:eastAsia="Times New Roman" w:cs="Times New Roman"/>
      <w:b/>
      <w:sz w:val="32"/>
      <w:szCs w:val="20"/>
      <w:lang w:eastAsia="uk-UA"/>
    </w:rPr>
  </w:style>
  <w:style w:type="paragraph" w:styleId="a7">
    <w:name w:val="Normal (Web)"/>
    <w:basedOn w:val="a"/>
    <w:uiPriority w:val="99"/>
    <w:unhideWhenUsed/>
    <w:rsid w:val="002A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2A2C3A"/>
    <w:rPr>
      <w:b/>
      <w:bCs/>
    </w:rPr>
  </w:style>
  <w:style w:type="character" w:styleId="a9">
    <w:name w:val="Emphasis"/>
    <w:basedOn w:val="a0"/>
    <w:uiPriority w:val="20"/>
    <w:qFormat/>
    <w:rsid w:val="00371DF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418"/>
    <w:rPr>
      <w:rFonts w:ascii="Tahoma" w:eastAsia="Calibri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55DC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33A3B"/>
  </w:style>
  <w:style w:type="character" w:customStyle="1" w:styleId="1">
    <w:name w:val="Неразрешенное упоминание1"/>
    <w:basedOn w:val="a0"/>
    <w:uiPriority w:val="99"/>
    <w:semiHidden/>
    <w:unhideWhenUsed/>
    <w:rsid w:val="00053127"/>
    <w:rPr>
      <w:color w:val="605E5C"/>
      <w:shd w:val="clear" w:color="auto" w:fill="E1DFDD"/>
    </w:rPr>
  </w:style>
  <w:style w:type="character" w:customStyle="1" w:styleId="spelle">
    <w:name w:val="spelle"/>
    <w:rsid w:val="0007588B"/>
  </w:style>
  <w:style w:type="character" w:customStyle="1" w:styleId="grame">
    <w:name w:val="grame"/>
    <w:rsid w:val="00F34EB1"/>
  </w:style>
  <w:style w:type="character" w:customStyle="1" w:styleId="UnresolvedMention">
    <w:name w:val="Unresolved Mention"/>
    <w:basedOn w:val="a0"/>
    <w:uiPriority w:val="99"/>
    <w:semiHidden/>
    <w:unhideWhenUsed/>
    <w:rsid w:val="0015736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B37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3774"/>
    <w:rPr>
      <w:rFonts w:ascii="Calibri" w:eastAsia="Calibri" w:hAnsi="Calibri" w:cs="Times New Roman"/>
      <w:sz w:val="22"/>
    </w:rPr>
  </w:style>
  <w:style w:type="paragraph" w:styleId="af">
    <w:name w:val="footer"/>
    <w:basedOn w:val="a"/>
    <w:link w:val="af0"/>
    <w:uiPriority w:val="99"/>
    <w:unhideWhenUsed/>
    <w:rsid w:val="005B37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377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8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4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3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7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6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38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4yR6_FgBv8MdwLOxh3s9LXbAdZgxSmcy/view?usp=sharin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sumdu-edu-ua.zoom.us/j/88164991257?pwd=Hgnus88sicLDbLqCHUb89CoNiaguLy.1" TargetMode="External"/><Relationship Id="rId17" Type="http://schemas.openxmlformats.org/officeDocument/2006/relationships/hyperlink" Target="mailto:bpr.stomat@med.sumdu.edu.u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pr.testcentr.org.u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LgtZzFWQD2XBZEEa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tomat.med.sumdu.edu.ua/bpr-dentistry-department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qa.tdmu.edu.ua/osvita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forms.gle/f34uFmQQ3DD7Mxwn7" TargetMode="External"/><Relationship Id="rId14" Type="http://schemas.openxmlformats.org/officeDocument/2006/relationships/hyperlink" Target="https://drive.google.com/file/d/12yhIQMGV-LOsET_SppL4MdpoVLqGFous/view?usp=sharin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9A44-A5CE-48C3-ACF5-B4FE2646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Vonf</dc:creator>
  <cp:lastModifiedBy>Taras</cp:lastModifiedBy>
  <cp:revision>10</cp:revision>
  <cp:lastPrinted>2026-03-12T14:45:00Z</cp:lastPrinted>
  <dcterms:created xsi:type="dcterms:W3CDTF">2026-03-10T21:40:00Z</dcterms:created>
  <dcterms:modified xsi:type="dcterms:W3CDTF">2026-03-20T19:11:00Z</dcterms:modified>
</cp:coreProperties>
</file>